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385A65" w:rsidRDefault="00385A65" w:rsidP="001D3A3C">
      <w:pPr>
        <w:rPr>
          <w:rFonts w:eastAsia="Gulim"/>
          <w:b/>
          <w:bCs/>
          <w:color w:val="CC0066"/>
          <w:sz w:val="28"/>
          <w:szCs w:val="28"/>
          <w:lang w:val="ru-RU"/>
        </w:rPr>
      </w:pPr>
    </w:p>
    <w:p w:rsidR="00385A65" w:rsidRDefault="00385A65" w:rsidP="00570339">
      <w:pPr>
        <w:jc w:val="center"/>
        <w:rPr>
          <w:rFonts w:eastAsia="Gulim"/>
          <w:b/>
          <w:bCs/>
          <w:color w:val="CC0066"/>
          <w:sz w:val="28"/>
          <w:szCs w:val="28"/>
          <w:lang w:val="ru-RU"/>
        </w:rPr>
      </w:pPr>
      <w:r>
        <w:rPr>
          <w:rFonts w:eastAsia="Gulim"/>
          <w:b/>
          <w:bCs/>
          <w:color w:val="CC0066"/>
          <w:sz w:val="28"/>
          <w:szCs w:val="28"/>
          <w:lang w:val="ru-RU"/>
        </w:rPr>
        <w:t xml:space="preserve"> </w:t>
      </w:r>
      <w:r w:rsidR="00E82BF6">
        <w:rPr>
          <w:rFonts w:eastAsia="Gulim"/>
          <w:b/>
          <w:bCs/>
          <w:color w:val="CC0066"/>
          <w:sz w:val="28"/>
          <w:szCs w:val="28"/>
          <w:lang w:val="ru-RU"/>
        </w:rPr>
        <w:t>Футбольный</w:t>
      </w:r>
      <w:r w:rsidR="0012659B">
        <w:rPr>
          <w:rFonts w:eastAsia="Gulim"/>
          <w:b/>
          <w:bCs/>
          <w:color w:val="CC0066"/>
          <w:sz w:val="28"/>
          <w:szCs w:val="28"/>
          <w:lang w:val="ru-RU"/>
        </w:rPr>
        <w:t xml:space="preserve"> </w:t>
      </w:r>
      <w:r w:rsidR="00DB0291" w:rsidRPr="00DB0291">
        <w:rPr>
          <w:rFonts w:eastAsia="Gulim"/>
          <w:b/>
          <w:bCs/>
          <w:color w:val="CC0066"/>
          <w:sz w:val="28"/>
          <w:szCs w:val="28"/>
          <w:lang w:val="ru-RU"/>
        </w:rPr>
        <w:t>День донора</w:t>
      </w:r>
      <w:r w:rsidR="00570339">
        <w:rPr>
          <w:rFonts w:eastAsia="Gulim"/>
          <w:b/>
          <w:bCs/>
          <w:color w:val="CC0066"/>
          <w:sz w:val="28"/>
          <w:szCs w:val="28"/>
          <w:lang w:val="ru-RU"/>
        </w:rPr>
        <w:t xml:space="preserve"> на заводе </w:t>
      </w:r>
      <w:r w:rsidR="00570339">
        <w:rPr>
          <w:rFonts w:eastAsia="Gulim"/>
          <w:b/>
          <w:bCs/>
          <w:color w:val="CC0066"/>
          <w:sz w:val="28"/>
          <w:szCs w:val="28"/>
          <w:lang w:val="en-US"/>
        </w:rPr>
        <w:t>LG</w:t>
      </w:r>
      <w:r w:rsidR="00570339" w:rsidRPr="00570339">
        <w:rPr>
          <w:rFonts w:eastAsia="Gulim"/>
          <w:b/>
          <w:bCs/>
          <w:color w:val="CC0066"/>
          <w:sz w:val="28"/>
          <w:szCs w:val="28"/>
          <w:lang w:val="ru-RU"/>
        </w:rPr>
        <w:t xml:space="preserve"> </w:t>
      </w:r>
      <w:r w:rsidR="00570339">
        <w:rPr>
          <w:rFonts w:eastAsia="Gulim"/>
          <w:b/>
          <w:bCs/>
          <w:color w:val="CC0066"/>
          <w:sz w:val="28"/>
          <w:szCs w:val="28"/>
          <w:lang w:val="en-US"/>
        </w:rPr>
        <w:t>Electronics</w:t>
      </w:r>
      <w:r>
        <w:rPr>
          <w:rFonts w:eastAsia="Gulim"/>
          <w:b/>
          <w:bCs/>
          <w:color w:val="CC0066"/>
          <w:sz w:val="28"/>
          <w:szCs w:val="28"/>
          <w:lang w:val="ru-RU"/>
        </w:rPr>
        <w:t xml:space="preserve"> при поддержке </w:t>
      </w:r>
    </w:p>
    <w:p w:rsidR="00DB0291" w:rsidRPr="00DB0291" w:rsidRDefault="00E82BF6" w:rsidP="00570339">
      <w:pPr>
        <w:jc w:val="center"/>
        <w:rPr>
          <w:b/>
          <w:lang w:val="ru-RU"/>
        </w:rPr>
      </w:pPr>
      <w:r>
        <w:rPr>
          <w:rFonts w:eastAsia="Gulim"/>
          <w:b/>
          <w:bCs/>
          <w:color w:val="CC0066"/>
          <w:sz w:val="28"/>
          <w:szCs w:val="28"/>
          <w:lang w:val="ru-RU"/>
        </w:rPr>
        <w:t>Валерия Карпина и</w:t>
      </w:r>
      <w:r w:rsidRPr="00E82BF6">
        <w:rPr>
          <w:rFonts w:eastAsia="Gulim"/>
          <w:b/>
          <w:bCs/>
          <w:color w:val="CC0066"/>
          <w:sz w:val="28"/>
          <w:szCs w:val="28"/>
          <w:lang w:val="ru-RU"/>
        </w:rPr>
        <w:t xml:space="preserve"> </w:t>
      </w:r>
      <w:proofErr w:type="spellStart"/>
      <w:r w:rsidRPr="00E82BF6">
        <w:rPr>
          <w:rFonts w:eastAsia="Gulim"/>
          <w:b/>
          <w:bCs/>
          <w:color w:val="CC0066"/>
          <w:sz w:val="28"/>
          <w:szCs w:val="28"/>
          <w:lang w:val="ru-RU"/>
        </w:rPr>
        <w:t>Гильерме</w:t>
      </w:r>
      <w:proofErr w:type="spellEnd"/>
      <w:r>
        <w:rPr>
          <w:rFonts w:eastAsia="Gulim"/>
          <w:b/>
          <w:bCs/>
          <w:color w:val="CC0066"/>
          <w:sz w:val="28"/>
          <w:szCs w:val="28"/>
          <w:lang w:val="ru-RU"/>
        </w:rPr>
        <w:t xml:space="preserve"> </w:t>
      </w:r>
      <w:proofErr w:type="spellStart"/>
      <w:r w:rsidRPr="00E82BF6">
        <w:rPr>
          <w:rFonts w:eastAsia="Gulim"/>
          <w:b/>
          <w:bCs/>
          <w:color w:val="CC0066"/>
          <w:sz w:val="28"/>
          <w:szCs w:val="28"/>
          <w:lang w:val="ru-RU"/>
        </w:rPr>
        <w:t>Маринато</w:t>
      </w:r>
      <w:proofErr w:type="spellEnd"/>
    </w:p>
    <w:p w:rsidR="00A46F56" w:rsidRDefault="00A46F56" w:rsidP="00A46F56">
      <w:pPr>
        <w:spacing w:line="360" w:lineRule="auto"/>
        <w:rPr>
          <w:b/>
          <w:lang w:val="ru-RU"/>
        </w:rPr>
      </w:pPr>
    </w:p>
    <w:p w:rsidR="00385A65" w:rsidRPr="004474A8" w:rsidRDefault="00E62B02" w:rsidP="00357027">
      <w:pPr>
        <w:jc w:val="both"/>
        <w:rPr>
          <w:b/>
          <w:lang w:val="ru-RU"/>
        </w:rPr>
      </w:pPr>
      <w:r w:rsidRPr="004474A8">
        <w:rPr>
          <w:b/>
          <w:lang w:val="ru-RU"/>
        </w:rPr>
        <w:t>15 ноября 2017</w:t>
      </w:r>
      <w:r w:rsidR="00A46F56" w:rsidRPr="004474A8">
        <w:rPr>
          <w:b/>
          <w:lang w:val="ru-RU"/>
        </w:rPr>
        <w:t xml:space="preserve"> года, Московская область </w:t>
      </w:r>
      <w:r w:rsidR="00484F8B" w:rsidRPr="004474A8">
        <w:rPr>
          <w:b/>
          <w:lang w:val="ru-RU"/>
        </w:rPr>
        <w:t>—</w:t>
      </w:r>
      <w:r w:rsidR="00484F8B">
        <w:rPr>
          <w:b/>
          <w:lang w:val="ru-RU"/>
        </w:rPr>
        <w:t xml:space="preserve"> Следуя традиции, ежегодно в офисах LG </w:t>
      </w:r>
      <w:proofErr w:type="spellStart"/>
      <w:r w:rsidR="00484F8B">
        <w:rPr>
          <w:b/>
          <w:lang w:val="ru-RU"/>
        </w:rPr>
        <w:t>Elec</w:t>
      </w:r>
      <w:r w:rsidR="00484F8B">
        <w:rPr>
          <w:b/>
          <w:lang w:val="en-US"/>
        </w:rPr>
        <w:t>tronics</w:t>
      </w:r>
      <w:proofErr w:type="spellEnd"/>
      <w:r w:rsidR="00A46F56" w:rsidRPr="004474A8">
        <w:rPr>
          <w:b/>
          <w:lang w:val="ru-RU"/>
        </w:rPr>
        <w:t xml:space="preserve"> (LG)</w:t>
      </w:r>
      <w:r w:rsidR="00484F8B">
        <w:rPr>
          <w:b/>
          <w:lang w:val="ru-RU"/>
        </w:rPr>
        <w:t xml:space="preserve"> по всему миру</w:t>
      </w:r>
      <w:r w:rsidR="00A46F56" w:rsidRPr="004474A8">
        <w:rPr>
          <w:b/>
          <w:lang w:val="ru-RU"/>
        </w:rPr>
        <w:t xml:space="preserve"> </w:t>
      </w:r>
      <w:r w:rsidR="00484F8B">
        <w:rPr>
          <w:b/>
          <w:lang w:val="ru-RU"/>
        </w:rPr>
        <w:t xml:space="preserve">проводятся недели донорства. Новый день донора на заводе </w:t>
      </w:r>
      <w:r w:rsidR="002F7D91">
        <w:rPr>
          <w:b/>
          <w:lang w:val="ru-RU"/>
        </w:rPr>
        <w:t xml:space="preserve">компании </w:t>
      </w:r>
      <w:r w:rsidR="00484F8B">
        <w:rPr>
          <w:b/>
          <w:lang w:val="ru-RU"/>
        </w:rPr>
        <w:t>в Подмосковье, 13</w:t>
      </w:r>
      <w:r w:rsidR="00484F8B" w:rsidRPr="004474A8">
        <w:rPr>
          <w:b/>
          <w:lang w:val="ru-RU"/>
        </w:rPr>
        <w:t>-й</w:t>
      </w:r>
      <w:r w:rsidR="00484F8B">
        <w:rPr>
          <w:b/>
          <w:lang w:val="ru-RU"/>
        </w:rPr>
        <w:t xml:space="preserve"> по счету и 88-й </w:t>
      </w:r>
      <w:r w:rsidR="00484F8B" w:rsidRPr="004474A8">
        <w:rPr>
          <w:b/>
          <w:lang w:val="ru-RU"/>
        </w:rPr>
        <w:t xml:space="preserve">в рамках поддержки Программы развития </w:t>
      </w:r>
      <w:r w:rsidR="00484F8B">
        <w:rPr>
          <w:b/>
          <w:lang w:val="ru-RU"/>
        </w:rPr>
        <w:t xml:space="preserve">Службы крови </w:t>
      </w:r>
      <w:r w:rsidR="00484F8B" w:rsidRPr="004474A8">
        <w:rPr>
          <w:b/>
          <w:lang w:val="ru-RU"/>
        </w:rPr>
        <w:t>Минздрава России и ФМБА России</w:t>
      </w:r>
      <w:r w:rsidR="00484F8B">
        <w:rPr>
          <w:b/>
          <w:lang w:val="ru-RU"/>
        </w:rPr>
        <w:t xml:space="preserve">, стал частью глобальной акции и продолжил футбольный донорский марафон </w:t>
      </w:r>
      <w:r w:rsidRPr="004474A8">
        <w:rPr>
          <w:b/>
          <w:lang w:val="ru-RU"/>
        </w:rPr>
        <w:t>#</w:t>
      </w:r>
      <w:proofErr w:type="spellStart"/>
      <w:r w:rsidRPr="004474A8">
        <w:rPr>
          <w:b/>
          <w:lang w:val="ru-RU"/>
        </w:rPr>
        <w:t>LGПередайПасДобра</w:t>
      </w:r>
      <w:proofErr w:type="spellEnd"/>
      <w:r w:rsidR="00A46F56" w:rsidRPr="004474A8">
        <w:rPr>
          <w:b/>
          <w:lang w:val="ru-RU"/>
        </w:rPr>
        <w:t>.</w:t>
      </w:r>
      <w:r w:rsidR="00412217">
        <w:rPr>
          <w:b/>
          <w:lang w:val="ru-RU"/>
        </w:rPr>
        <w:t xml:space="preserve"> В этот день сотрудников </w:t>
      </w:r>
      <w:r w:rsidR="00412217">
        <w:rPr>
          <w:b/>
          <w:lang w:val="en-US"/>
        </w:rPr>
        <w:t>LG</w:t>
      </w:r>
      <w:r w:rsidR="00412217">
        <w:rPr>
          <w:b/>
          <w:lang w:val="ru-RU"/>
        </w:rPr>
        <w:t>-доноров</w:t>
      </w:r>
      <w:r w:rsidR="00385A65">
        <w:rPr>
          <w:b/>
          <w:lang w:val="ru-RU"/>
        </w:rPr>
        <w:t>, среди которых есть игроки</w:t>
      </w:r>
      <w:r w:rsidR="00C92590">
        <w:rPr>
          <w:b/>
          <w:lang w:val="ru-RU"/>
        </w:rPr>
        <w:t xml:space="preserve"> заводской команды</w:t>
      </w:r>
      <w:r w:rsidR="00385A65">
        <w:rPr>
          <w:b/>
          <w:lang w:val="ru-RU"/>
        </w:rPr>
        <w:t xml:space="preserve">, </w:t>
      </w:r>
      <w:r w:rsidR="001D3A3C">
        <w:rPr>
          <w:b/>
          <w:lang w:val="ru-RU"/>
        </w:rPr>
        <w:t>поддержали прославленный футболист, трехкратный чемпион России Валерией Карпин и вратарь</w:t>
      </w:r>
      <w:r w:rsidR="00385A65">
        <w:rPr>
          <w:b/>
          <w:lang w:val="ru-RU"/>
        </w:rPr>
        <w:t xml:space="preserve"> </w:t>
      </w:r>
      <w:r w:rsidR="00484F8B">
        <w:rPr>
          <w:b/>
          <w:lang w:val="ru-RU"/>
        </w:rPr>
        <w:t>ведущего российского</w:t>
      </w:r>
      <w:r w:rsidR="00385A65">
        <w:rPr>
          <w:b/>
          <w:lang w:val="ru-RU"/>
        </w:rPr>
        <w:t xml:space="preserve"> клуб</w:t>
      </w:r>
      <w:r w:rsidR="00484F8B">
        <w:rPr>
          <w:b/>
          <w:lang w:val="ru-RU"/>
        </w:rPr>
        <w:t>а</w:t>
      </w:r>
      <w:r w:rsidR="00385A65">
        <w:rPr>
          <w:b/>
          <w:lang w:val="ru-RU"/>
        </w:rPr>
        <w:t xml:space="preserve"> </w:t>
      </w:r>
      <w:proofErr w:type="spellStart"/>
      <w:r w:rsidR="00385A65" w:rsidRPr="004474A8">
        <w:rPr>
          <w:b/>
          <w:lang w:val="ru-RU"/>
        </w:rPr>
        <w:t>Гильерме</w:t>
      </w:r>
      <w:proofErr w:type="spellEnd"/>
      <w:r w:rsidR="001D3A3C">
        <w:rPr>
          <w:b/>
          <w:lang w:val="ru-RU"/>
        </w:rPr>
        <w:t xml:space="preserve"> </w:t>
      </w:r>
      <w:proofErr w:type="spellStart"/>
      <w:r w:rsidR="001D3A3C">
        <w:rPr>
          <w:b/>
          <w:lang w:val="ru-RU"/>
        </w:rPr>
        <w:t>Маринато</w:t>
      </w:r>
      <w:proofErr w:type="spellEnd"/>
      <w:r w:rsidRPr="004474A8">
        <w:rPr>
          <w:b/>
          <w:lang w:val="ru-RU"/>
        </w:rPr>
        <w:t>.</w:t>
      </w:r>
      <w:r w:rsidR="00385A65">
        <w:rPr>
          <w:b/>
          <w:lang w:val="ru-RU"/>
        </w:rPr>
        <w:t xml:space="preserve"> </w:t>
      </w:r>
    </w:p>
    <w:p w:rsidR="00460E5E" w:rsidRDefault="00F11A9D" w:rsidP="00460E5E">
      <w:pPr>
        <w:ind w:firstLine="720"/>
        <w:jc w:val="both"/>
        <w:rPr>
          <w:lang w:val="ru-RU"/>
        </w:rPr>
      </w:pPr>
      <w:r>
        <w:rPr>
          <w:lang w:val="ru-RU"/>
        </w:rPr>
        <w:t>Донорская акция</w:t>
      </w:r>
      <w:r w:rsidR="00460E5E" w:rsidRPr="00DF116F">
        <w:rPr>
          <w:lang w:val="ru-RU"/>
        </w:rPr>
        <w:t xml:space="preserve"> </w:t>
      </w:r>
      <w:r w:rsidR="00385A65">
        <w:rPr>
          <w:lang w:val="ru-RU"/>
        </w:rPr>
        <w:t xml:space="preserve">на заводе </w:t>
      </w:r>
      <w:r w:rsidR="00385A65">
        <w:rPr>
          <w:lang w:val="en-US"/>
        </w:rPr>
        <w:t>LG</w:t>
      </w:r>
      <w:r w:rsidR="00385A65" w:rsidRPr="00385A65">
        <w:rPr>
          <w:lang w:val="ru-RU"/>
        </w:rPr>
        <w:t xml:space="preserve"> </w:t>
      </w:r>
      <w:r w:rsidR="00385A65">
        <w:rPr>
          <w:lang w:val="ru-RU"/>
        </w:rPr>
        <w:t>в Подмосковье</w:t>
      </w:r>
      <w:r w:rsidR="00412217">
        <w:rPr>
          <w:lang w:val="ru-RU"/>
        </w:rPr>
        <w:t>, проведенная Центром крови ФМБА России,</w:t>
      </w:r>
      <w:r w:rsidR="00385A65">
        <w:rPr>
          <w:lang w:val="ru-RU"/>
        </w:rPr>
        <w:t xml:space="preserve"> </w:t>
      </w:r>
      <w:r w:rsidR="007B0146">
        <w:rPr>
          <w:lang w:val="ru-RU"/>
        </w:rPr>
        <w:t>продолжила</w:t>
      </w:r>
      <w:r w:rsidR="00460E5E" w:rsidRPr="00DF116F">
        <w:rPr>
          <w:lang w:val="ru-RU"/>
        </w:rPr>
        <w:t xml:space="preserve"> </w:t>
      </w:r>
      <w:r w:rsidR="00F71A1C">
        <w:rPr>
          <w:lang w:val="ru-RU"/>
        </w:rPr>
        <w:t>шестой</w:t>
      </w:r>
      <w:r w:rsidR="00460E5E" w:rsidRPr="00DF116F">
        <w:rPr>
          <w:lang w:val="ru-RU"/>
        </w:rPr>
        <w:t xml:space="preserve"> марафон в поддержку безвозмездного донорства крови #</w:t>
      </w:r>
      <w:proofErr w:type="spellStart"/>
      <w:r w:rsidR="00460E5E" w:rsidRPr="004474A8">
        <w:rPr>
          <w:lang w:val="ru-RU"/>
        </w:rPr>
        <w:t>LG</w:t>
      </w:r>
      <w:r w:rsidR="00460E5E" w:rsidRPr="00DF116F">
        <w:rPr>
          <w:lang w:val="ru-RU"/>
        </w:rPr>
        <w:t>Пе</w:t>
      </w:r>
      <w:r>
        <w:rPr>
          <w:lang w:val="ru-RU"/>
        </w:rPr>
        <w:t>редайПасДобра</w:t>
      </w:r>
      <w:proofErr w:type="spellEnd"/>
      <w:r>
        <w:rPr>
          <w:lang w:val="ru-RU"/>
        </w:rPr>
        <w:t xml:space="preserve">, приняв </w:t>
      </w:r>
      <w:r w:rsidR="00460E5E" w:rsidRPr="00DF116F">
        <w:rPr>
          <w:lang w:val="ru-RU"/>
        </w:rPr>
        <w:t>эстафету из</w:t>
      </w:r>
      <w:r w:rsidR="00460E5E">
        <w:rPr>
          <w:lang w:val="ru-RU"/>
        </w:rPr>
        <w:t xml:space="preserve"> Улан-Удэ</w:t>
      </w:r>
      <w:r w:rsidR="00F527DD">
        <w:rPr>
          <w:lang w:val="ru-RU"/>
        </w:rPr>
        <w:t>, где Валерий Карпин также поддержал корпоративное донорское движение</w:t>
      </w:r>
      <w:r w:rsidR="00460E5E" w:rsidRPr="00DF116F">
        <w:rPr>
          <w:lang w:val="ru-RU"/>
        </w:rPr>
        <w:t xml:space="preserve">. </w:t>
      </w:r>
      <w:r w:rsidR="004C032A">
        <w:rPr>
          <w:lang w:val="ru-RU"/>
        </w:rPr>
        <w:t>Напомним, что п</w:t>
      </w:r>
      <w:r w:rsidR="00460E5E" w:rsidRPr="00DF116F">
        <w:rPr>
          <w:lang w:val="ru-RU"/>
        </w:rPr>
        <w:t>роект стартовал в Минске в марте</w:t>
      </w:r>
      <w:r w:rsidR="00460E5E">
        <w:rPr>
          <w:lang w:val="ru-RU"/>
        </w:rPr>
        <w:t xml:space="preserve"> 2017 г.</w:t>
      </w:r>
      <w:r w:rsidR="00460E5E" w:rsidRPr="00DF116F">
        <w:rPr>
          <w:lang w:val="ru-RU"/>
        </w:rPr>
        <w:t xml:space="preserve"> с футбольной командой «</w:t>
      </w:r>
      <w:proofErr w:type="spellStart"/>
      <w:r w:rsidR="00460E5E" w:rsidRPr="00DF116F">
        <w:rPr>
          <w:lang w:val="ru-RU"/>
        </w:rPr>
        <w:t>Крумкачы</w:t>
      </w:r>
      <w:proofErr w:type="spellEnd"/>
      <w:r w:rsidR="00460E5E" w:rsidRPr="00DF116F">
        <w:rPr>
          <w:lang w:val="ru-RU"/>
        </w:rPr>
        <w:t xml:space="preserve">» и был продолжен в апреле совместно с «Эльдорадо» в Москве при поддержке Дениса </w:t>
      </w:r>
      <w:proofErr w:type="spellStart"/>
      <w:r w:rsidR="00460E5E" w:rsidRPr="00DF116F">
        <w:rPr>
          <w:lang w:val="ru-RU"/>
        </w:rPr>
        <w:t>Глушакова</w:t>
      </w:r>
      <w:proofErr w:type="spellEnd"/>
      <w:r w:rsidR="00460E5E" w:rsidRPr="00DF116F">
        <w:rPr>
          <w:lang w:val="ru-RU"/>
        </w:rPr>
        <w:t xml:space="preserve"> и Артема Реброва. Пас Добра был также передан в Республику Удмуртия, Ижевск, а затем</w:t>
      </w:r>
      <w:r w:rsidR="00460E5E">
        <w:rPr>
          <w:lang w:val="ru-RU"/>
        </w:rPr>
        <w:t xml:space="preserve"> Роману Широкову</w:t>
      </w:r>
      <w:r w:rsidR="00460E5E" w:rsidRPr="00DF116F">
        <w:rPr>
          <w:lang w:val="ru-RU"/>
        </w:rPr>
        <w:t xml:space="preserve"> в Москву и </w:t>
      </w:r>
      <w:r w:rsidR="00460E5E">
        <w:rPr>
          <w:lang w:val="ru-RU"/>
        </w:rPr>
        <w:t xml:space="preserve">Руслану </w:t>
      </w:r>
      <w:proofErr w:type="spellStart"/>
      <w:r w:rsidR="00460E5E">
        <w:rPr>
          <w:lang w:val="ru-RU"/>
        </w:rPr>
        <w:t>Нигматуллину</w:t>
      </w:r>
      <w:proofErr w:type="spellEnd"/>
      <w:r w:rsidR="00460E5E">
        <w:rPr>
          <w:lang w:val="ru-RU"/>
        </w:rPr>
        <w:t xml:space="preserve"> в </w:t>
      </w:r>
      <w:r w:rsidR="00460E5E" w:rsidRPr="00DF116F">
        <w:rPr>
          <w:lang w:val="ru-RU"/>
        </w:rPr>
        <w:t xml:space="preserve">Казань. </w:t>
      </w:r>
      <w:r w:rsidR="00460E5E">
        <w:rPr>
          <w:lang w:val="ru-RU"/>
        </w:rPr>
        <w:t>В июле ф</w:t>
      </w:r>
      <w:r w:rsidR="00460E5E" w:rsidRPr="004474A8">
        <w:rPr>
          <w:lang w:val="ru-RU"/>
        </w:rPr>
        <w:t>утбольная д</w:t>
      </w:r>
      <w:r w:rsidR="00AE43D4" w:rsidRPr="004474A8">
        <w:rPr>
          <w:lang w:val="ru-RU"/>
        </w:rPr>
        <w:t xml:space="preserve">онорская акция </w:t>
      </w:r>
      <w:r w:rsidR="00460E5E" w:rsidRPr="004474A8">
        <w:rPr>
          <w:lang w:val="ru-RU"/>
        </w:rPr>
        <w:t>была</w:t>
      </w:r>
      <w:bookmarkStart w:id="0" w:name="_GoBack"/>
      <w:bookmarkEnd w:id="0"/>
      <w:r w:rsidR="00460E5E" w:rsidRPr="004474A8">
        <w:rPr>
          <w:lang w:val="ru-RU"/>
        </w:rPr>
        <w:t xml:space="preserve"> подхвачена участниками молодежного образовательного форума «Территория смыслов на </w:t>
      </w:r>
      <w:proofErr w:type="spellStart"/>
      <w:r w:rsidR="00460E5E" w:rsidRPr="004474A8">
        <w:rPr>
          <w:lang w:val="ru-RU"/>
        </w:rPr>
        <w:t>Клязьме</w:t>
      </w:r>
      <w:proofErr w:type="spellEnd"/>
      <w:r w:rsidR="00460E5E" w:rsidRPr="004474A8">
        <w:rPr>
          <w:lang w:val="ru-RU"/>
        </w:rPr>
        <w:t xml:space="preserve">» и </w:t>
      </w:r>
      <w:r w:rsidR="004C032A" w:rsidRPr="004474A8">
        <w:rPr>
          <w:lang w:val="ru-RU"/>
        </w:rPr>
        <w:t xml:space="preserve">вратарем </w:t>
      </w:r>
      <w:r w:rsidR="00460E5E" w:rsidRPr="004474A8">
        <w:rPr>
          <w:lang w:val="ru-RU"/>
        </w:rPr>
        <w:t xml:space="preserve">Антоном </w:t>
      </w:r>
      <w:proofErr w:type="spellStart"/>
      <w:r w:rsidR="00460E5E" w:rsidRPr="004474A8">
        <w:rPr>
          <w:lang w:val="ru-RU"/>
        </w:rPr>
        <w:t>Шуниным</w:t>
      </w:r>
      <w:proofErr w:type="spellEnd"/>
      <w:r>
        <w:rPr>
          <w:lang w:val="ru-RU"/>
        </w:rPr>
        <w:t>.</w:t>
      </w:r>
    </w:p>
    <w:p w:rsidR="00B04B19" w:rsidRDefault="00F11A9D" w:rsidP="00460E5E">
      <w:pPr>
        <w:ind w:firstLine="720"/>
        <w:jc w:val="both"/>
        <w:rPr>
          <w:lang w:val="ru-RU"/>
        </w:rPr>
      </w:pPr>
      <w:r>
        <w:rPr>
          <w:lang w:val="ru-RU"/>
        </w:rPr>
        <w:t xml:space="preserve">Сотрудники завода </w:t>
      </w:r>
      <w:r>
        <w:rPr>
          <w:lang w:val="en-US"/>
        </w:rPr>
        <w:t>LG</w:t>
      </w:r>
      <w:r>
        <w:rPr>
          <w:lang w:val="ru-RU"/>
        </w:rPr>
        <w:t xml:space="preserve"> не только являются активными волонтерами, помогающими местным сообществам Рузского района, но и</w:t>
      </w:r>
      <w:r w:rsidRPr="00F11A9D">
        <w:rPr>
          <w:lang w:val="ru-RU"/>
        </w:rPr>
        <w:t xml:space="preserve"> </w:t>
      </w:r>
      <w:r>
        <w:rPr>
          <w:lang w:val="ru-RU"/>
        </w:rPr>
        <w:t>придерживаются здорового образа жизни, занимаются спортом, в том числе футболом.</w:t>
      </w:r>
      <w:r w:rsidR="004C20CD" w:rsidRPr="004C20CD">
        <w:rPr>
          <w:color w:val="000000"/>
          <w:lang w:val="ru-RU"/>
        </w:rPr>
        <w:t xml:space="preserve"> </w:t>
      </w:r>
      <w:r w:rsidR="004C20CD">
        <w:rPr>
          <w:color w:val="000000"/>
          <w:lang w:val="ru-RU"/>
        </w:rPr>
        <w:t>Так</w:t>
      </w:r>
      <w:r w:rsidR="004C20CD" w:rsidRPr="000C2CCD">
        <w:rPr>
          <w:color w:val="000000"/>
          <w:lang w:val="ru-RU"/>
        </w:rPr>
        <w:t xml:space="preserve"> начиная с </w:t>
      </w:r>
      <w:r w:rsidR="004C20CD" w:rsidRPr="00FA11F3">
        <w:rPr>
          <w:color w:val="000000"/>
          <w:lang w:val="ru-RU"/>
        </w:rPr>
        <w:t>2012 год</w:t>
      </w:r>
      <w:r w:rsidR="004C20CD" w:rsidRPr="000C2CCD">
        <w:rPr>
          <w:color w:val="000000"/>
          <w:lang w:val="ru-RU"/>
        </w:rPr>
        <w:t>а</w:t>
      </w:r>
      <w:r w:rsidR="004C20CD" w:rsidRPr="00FA11F3">
        <w:rPr>
          <w:color w:val="000000"/>
          <w:lang w:val="ru-RU"/>
        </w:rPr>
        <w:t xml:space="preserve"> на подмосковном предприятии </w:t>
      </w:r>
      <w:r w:rsidR="004C20CD" w:rsidRPr="000C2CCD">
        <w:rPr>
          <w:color w:val="000000"/>
          <w:lang w:val="ru-RU"/>
        </w:rPr>
        <w:t>функционирует</w:t>
      </w:r>
      <w:r w:rsidR="004C20CD" w:rsidRPr="00FA11F3">
        <w:rPr>
          <w:color w:val="000000"/>
          <w:lang w:val="ru-RU"/>
        </w:rPr>
        <w:t xml:space="preserve"> собственная футбольная лига</w:t>
      </w:r>
      <w:r w:rsidR="004C20CD" w:rsidRPr="000C2CCD">
        <w:rPr>
          <w:color w:val="000000"/>
          <w:lang w:val="ru-RU"/>
        </w:rPr>
        <w:t>.</w:t>
      </w:r>
      <w:r w:rsidR="004C20CD" w:rsidRPr="000C2CCD">
        <w:rPr>
          <w:lang w:val="ru-RU"/>
        </w:rPr>
        <w:t xml:space="preserve"> </w:t>
      </w:r>
      <w:r w:rsidR="004C20CD">
        <w:rPr>
          <w:lang w:val="ru-RU"/>
        </w:rPr>
        <w:t xml:space="preserve"> </w:t>
      </w:r>
      <w:r>
        <w:rPr>
          <w:lang w:val="ru-RU"/>
        </w:rPr>
        <w:t xml:space="preserve">Поэтому </w:t>
      </w:r>
      <w:r w:rsidR="00461A48">
        <w:rPr>
          <w:lang w:val="ru-RU"/>
        </w:rPr>
        <w:t>участие в Дне донора Валерия</w:t>
      </w:r>
      <w:r w:rsidR="001F1105" w:rsidRPr="001F1105">
        <w:rPr>
          <w:lang w:val="ru-RU"/>
        </w:rPr>
        <w:t xml:space="preserve"> Карпин</w:t>
      </w:r>
      <w:r w:rsidR="00461A48">
        <w:rPr>
          <w:lang w:val="ru-RU"/>
        </w:rPr>
        <w:t>а</w:t>
      </w:r>
      <w:r w:rsidR="001F1105" w:rsidRPr="004474A8">
        <w:rPr>
          <w:lang w:val="ru-RU"/>
        </w:rPr>
        <w:t xml:space="preserve"> </w:t>
      </w:r>
      <w:r w:rsidR="001F1105" w:rsidRPr="001F1105">
        <w:rPr>
          <w:lang w:val="ru-RU"/>
        </w:rPr>
        <w:t xml:space="preserve">и </w:t>
      </w:r>
      <w:proofErr w:type="spellStart"/>
      <w:r w:rsidR="001F1105" w:rsidRPr="001F1105">
        <w:rPr>
          <w:lang w:val="ru-RU"/>
        </w:rPr>
        <w:t>Гильерме</w:t>
      </w:r>
      <w:proofErr w:type="spellEnd"/>
      <w:r w:rsidR="001F1105" w:rsidRPr="001F1105">
        <w:rPr>
          <w:lang w:val="ru-RU"/>
        </w:rPr>
        <w:t xml:space="preserve"> </w:t>
      </w:r>
      <w:proofErr w:type="spellStart"/>
      <w:r w:rsidR="001F1105" w:rsidRPr="001F1105">
        <w:rPr>
          <w:lang w:val="ru-RU"/>
        </w:rPr>
        <w:t>Маринато</w:t>
      </w:r>
      <w:proofErr w:type="spellEnd"/>
      <w:r>
        <w:rPr>
          <w:lang w:val="ru-RU"/>
        </w:rPr>
        <w:t xml:space="preserve"> стало знаковым событием для всех.</w:t>
      </w:r>
      <w:r w:rsidR="00CC35BF">
        <w:rPr>
          <w:lang w:val="ru-RU"/>
        </w:rPr>
        <w:t xml:space="preserve"> </w:t>
      </w:r>
      <w:r w:rsidR="008C34E6" w:rsidRPr="004474A8">
        <w:rPr>
          <w:lang w:val="ru-RU"/>
        </w:rPr>
        <w:t xml:space="preserve">В этот день </w:t>
      </w:r>
      <w:r w:rsidR="00E3643C">
        <w:rPr>
          <w:lang w:val="ru-RU"/>
        </w:rPr>
        <w:t xml:space="preserve">послы добрых дел </w:t>
      </w:r>
      <w:r w:rsidR="00E3643C">
        <w:rPr>
          <w:lang w:val="en-US"/>
        </w:rPr>
        <w:t>LG</w:t>
      </w:r>
      <w:r w:rsidR="008C34E6" w:rsidRPr="004474A8">
        <w:rPr>
          <w:lang w:val="ru-RU"/>
        </w:rPr>
        <w:t xml:space="preserve"> не только поддержали участников акции, но и в теплой атмосфере пообщались со всеми </w:t>
      </w:r>
      <w:r w:rsidR="00B04B19">
        <w:rPr>
          <w:lang w:val="ru-RU"/>
        </w:rPr>
        <w:t>донорами, поддержав тему важности добрых дел и</w:t>
      </w:r>
      <w:r w:rsidR="008C34E6" w:rsidRPr="008C34E6">
        <w:rPr>
          <w:lang w:val="ru-RU"/>
        </w:rPr>
        <w:t xml:space="preserve"> рассказав о том, как взаимосвязаны спорт и добро.</w:t>
      </w:r>
      <w:r w:rsidR="004C20CD" w:rsidRPr="004C20CD">
        <w:rPr>
          <w:lang w:val="ru-RU"/>
        </w:rPr>
        <w:t xml:space="preserve"> </w:t>
      </w:r>
    </w:p>
    <w:p w:rsidR="00460E5E" w:rsidRPr="0071561A" w:rsidRDefault="00357027" w:rsidP="00D1781F">
      <w:pPr>
        <w:jc w:val="both"/>
        <w:rPr>
          <w:lang w:val="ru-RU"/>
        </w:rPr>
      </w:pPr>
      <w:r w:rsidRPr="004474A8">
        <w:rPr>
          <w:lang w:val="ru-RU"/>
        </w:rPr>
        <w:t xml:space="preserve">          </w:t>
      </w:r>
      <w:r w:rsidR="00460E5E" w:rsidRPr="00EB614C">
        <w:rPr>
          <w:lang w:val="ru-RU"/>
        </w:rPr>
        <w:t xml:space="preserve">Став в 2009 году первым из бизнес-сообщества партнером </w:t>
      </w:r>
      <w:r w:rsidR="00460E5E">
        <w:rPr>
          <w:lang w:val="ru-RU"/>
        </w:rPr>
        <w:t xml:space="preserve">Минздрава России и ФМБА России, компания </w:t>
      </w:r>
      <w:r w:rsidR="00460E5E" w:rsidRPr="00EB614C">
        <w:rPr>
          <w:lang w:val="ru-RU"/>
        </w:rPr>
        <w:t xml:space="preserve">LG реализует проект «Корпоративное </w:t>
      </w:r>
      <w:proofErr w:type="spellStart"/>
      <w:r w:rsidR="00460E5E" w:rsidRPr="00EB614C">
        <w:rPr>
          <w:lang w:val="ru-RU"/>
        </w:rPr>
        <w:t>волонтерство</w:t>
      </w:r>
      <w:proofErr w:type="spellEnd"/>
      <w:r w:rsidR="00460E5E">
        <w:rPr>
          <w:lang w:val="ru-RU"/>
        </w:rPr>
        <w:t>.</w:t>
      </w:r>
      <w:r w:rsidR="00460E5E" w:rsidRPr="00EB614C">
        <w:rPr>
          <w:lang w:val="ru-RU"/>
        </w:rPr>
        <w:t xml:space="preserve"> </w:t>
      </w:r>
      <w:r w:rsidR="00460E5E" w:rsidRPr="002A1EC5">
        <w:rPr>
          <w:lang w:val="ru-RU"/>
        </w:rPr>
        <w:t>Содействие донорскому движению во имя здоровья нации</w:t>
      </w:r>
      <w:r w:rsidR="00460E5E" w:rsidRPr="00EB614C">
        <w:rPr>
          <w:lang w:val="ru-RU"/>
        </w:rPr>
        <w:t>» в поддержку Программы развития массового добровольного донорства крови и ее компонентов на территории России.</w:t>
      </w:r>
      <w:r w:rsidR="00460E5E">
        <w:rPr>
          <w:lang w:val="ru-RU"/>
        </w:rPr>
        <w:t xml:space="preserve"> </w:t>
      </w:r>
      <w:r w:rsidR="00460E5E" w:rsidRPr="00FE5101">
        <w:rPr>
          <w:lang w:val="ru-RU"/>
        </w:rPr>
        <w:t xml:space="preserve">За </w:t>
      </w:r>
      <w:r w:rsidR="00460E5E">
        <w:rPr>
          <w:lang w:val="ru-RU"/>
        </w:rPr>
        <w:t>9</w:t>
      </w:r>
      <w:r w:rsidR="00460E5E" w:rsidRPr="00FE5101">
        <w:rPr>
          <w:lang w:val="ru-RU"/>
        </w:rPr>
        <w:t xml:space="preserve"> лет проект </w:t>
      </w:r>
      <w:r w:rsidR="00460E5E" w:rsidRPr="0071561A">
        <w:rPr>
          <w:lang w:val="ru-RU"/>
        </w:rPr>
        <w:t>LG</w:t>
      </w:r>
      <w:r w:rsidR="00460E5E" w:rsidRPr="00FE5101">
        <w:rPr>
          <w:lang w:val="ru-RU"/>
        </w:rPr>
        <w:t xml:space="preserve"> достиг впечатляющих результатов по привлечению доноров, компаний-партнеров и освещению проблематики донорства в СМИ, а также вовлечению в донорское движение молодых людей. Всего было проведено </w:t>
      </w:r>
      <w:r w:rsidR="00460E5E">
        <w:rPr>
          <w:lang w:val="ru-RU"/>
        </w:rPr>
        <w:t>8</w:t>
      </w:r>
      <w:r w:rsidR="00484F8B">
        <w:rPr>
          <w:lang w:val="ru-RU"/>
        </w:rPr>
        <w:t>8</w:t>
      </w:r>
      <w:r w:rsidR="00460E5E" w:rsidRPr="00FE5101">
        <w:rPr>
          <w:lang w:val="ru-RU"/>
        </w:rPr>
        <w:t xml:space="preserve"> Дней донор</w:t>
      </w:r>
      <w:r w:rsidR="00460E5E">
        <w:rPr>
          <w:lang w:val="ru-RU"/>
        </w:rPr>
        <w:t>а в 28</w:t>
      </w:r>
      <w:r w:rsidR="00460E5E" w:rsidRPr="00FE5101">
        <w:rPr>
          <w:lang w:val="ru-RU"/>
        </w:rPr>
        <w:t xml:space="preserve"> городах России</w:t>
      </w:r>
      <w:r w:rsidR="00484F8B">
        <w:rPr>
          <w:lang w:val="ru-RU"/>
        </w:rPr>
        <w:t xml:space="preserve">, а также в Казахстане, Белоруссии, </w:t>
      </w:r>
      <w:r w:rsidR="00F11A9D">
        <w:rPr>
          <w:lang w:val="ru-RU"/>
        </w:rPr>
        <w:t>Молдавии, в которых приняло участие б</w:t>
      </w:r>
      <w:r w:rsidR="00460E5E" w:rsidRPr="00FE5101">
        <w:rPr>
          <w:lang w:val="ru-RU"/>
        </w:rPr>
        <w:t xml:space="preserve">олее </w:t>
      </w:r>
      <w:r w:rsidR="00460E5E">
        <w:rPr>
          <w:lang w:val="ru-RU"/>
        </w:rPr>
        <w:t>8 300</w:t>
      </w:r>
      <w:r w:rsidR="00460E5E" w:rsidRPr="0071561A">
        <w:rPr>
          <w:lang w:val="ru-RU"/>
        </w:rPr>
        <w:t xml:space="preserve"> </w:t>
      </w:r>
      <w:r w:rsidR="00484F8B">
        <w:rPr>
          <w:lang w:val="ru-RU"/>
        </w:rPr>
        <w:t>человек. Свыше 55</w:t>
      </w:r>
      <w:r w:rsidR="00460E5E" w:rsidRPr="00FE5101">
        <w:rPr>
          <w:lang w:val="ru-RU"/>
        </w:rPr>
        <w:t xml:space="preserve"> известных российских спортсменов поддержали социальную инициативу компании и стали послами добрых дел </w:t>
      </w:r>
      <w:r w:rsidR="00460E5E" w:rsidRPr="0071561A">
        <w:rPr>
          <w:lang w:val="ru-RU"/>
        </w:rPr>
        <w:t>LG</w:t>
      </w:r>
      <w:r w:rsidR="00460E5E">
        <w:rPr>
          <w:lang w:val="ru-RU"/>
        </w:rPr>
        <w:t xml:space="preserve">: </w:t>
      </w:r>
      <w:r w:rsidR="00460E5E" w:rsidRPr="0071561A">
        <w:rPr>
          <w:lang w:val="ru-RU"/>
        </w:rPr>
        <w:t xml:space="preserve">известные футболисты </w:t>
      </w:r>
      <w:r w:rsidR="00460E5E">
        <w:rPr>
          <w:lang w:val="ru-RU"/>
        </w:rPr>
        <w:t xml:space="preserve">Валерий Карпин, </w:t>
      </w:r>
      <w:r w:rsidR="00460E5E" w:rsidRPr="0071561A">
        <w:rPr>
          <w:lang w:val="ru-RU"/>
        </w:rPr>
        <w:t xml:space="preserve">Денис </w:t>
      </w:r>
      <w:proofErr w:type="spellStart"/>
      <w:r w:rsidR="00460E5E" w:rsidRPr="0071561A">
        <w:rPr>
          <w:lang w:val="ru-RU"/>
        </w:rPr>
        <w:t>Глушаков</w:t>
      </w:r>
      <w:proofErr w:type="spellEnd"/>
      <w:r w:rsidR="00460E5E" w:rsidRPr="0071561A">
        <w:rPr>
          <w:lang w:val="ru-RU"/>
        </w:rPr>
        <w:t xml:space="preserve">, Артем Ребров, </w:t>
      </w:r>
      <w:r w:rsidR="00460E5E">
        <w:rPr>
          <w:lang w:val="ru-RU"/>
        </w:rPr>
        <w:t xml:space="preserve">Евгений Ловчев, </w:t>
      </w:r>
      <w:r w:rsidR="00460E5E" w:rsidRPr="0071561A">
        <w:rPr>
          <w:lang w:val="ru-RU"/>
        </w:rPr>
        <w:t xml:space="preserve">Роман Широков, Сергей Овчинников, Вячеслав Малафеев, </w:t>
      </w:r>
      <w:r w:rsidR="00460E5E">
        <w:rPr>
          <w:lang w:val="ru-RU"/>
        </w:rPr>
        <w:t xml:space="preserve">Антон </w:t>
      </w:r>
      <w:proofErr w:type="spellStart"/>
      <w:r w:rsidR="00460E5E">
        <w:rPr>
          <w:lang w:val="ru-RU"/>
        </w:rPr>
        <w:t>Шунин</w:t>
      </w:r>
      <w:proofErr w:type="spellEnd"/>
      <w:r w:rsidR="00460E5E">
        <w:rPr>
          <w:lang w:val="ru-RU"/>
        </w:rPr>
        <w:t xml:space="preserve">, </w:t>
      </w:r>
      <w:r w:rsidR="00460E5E" w:rsidRPr="0071561A">
        <w:rPr>
          <w:lang w:val="ru-RU"/>
        </w:rPr>
        <w:t xml:space="preserve">Руслан </w:t>
      </w:r>
      <w:proofErr w:type="spellStart"/>
      <w:r w:rsidR="00460E5E" w:rsidRPr="0071561A">
        <w:rPr>
          <w:lang w:val="ru-RU"/>
        </w:rPr>
        <w:t>Нигматуллин</w:t>
      </w:r>
      <w:proofErr w:type="spellEnd"/>
      <w:r w:rsidR="00460E5E" w:rsidRPr="0071561A">
        <w:rPr>
          <w:lang w:val="ru-RU"/>
        </w:rPr>
        <w:t xml:space="preserve">, Олимпийские чемпионы </w:t>
      </w:r>
      <w:r w:rsidR="00460E5E" w:rsidRPr="00FE5101">
        <w:rPr>
          <w:lang w:val="ru-RU"/>
        </w:rPr>
        <w:t xml:space="preserve">Алексей </w:t>
      </w:r>
      <w:proofErr w:type="spellStart"/>
      <w:r w:rsidR="00460E5E" w:rsidRPr="00FE5101">
        <w:rPr>
          <w:lang w:val="ru-RU"/>
        </w:rPr>
        <w:t>Немов</w:t>
      </w:r>
      <w:proofErr w:type="spellEnd"/>
      <w:r w:rsidR="00460E5E" w:rsidRPr="00FE5101">
        <w:rPr>
          <w:lang w:val="ru-RU"/>
        </w:rPr>
        <w:t xml:space="preserve">, </w:t>
      </w:r>
      <w:r w:rsidR="00460E5E" w:rsidRPr="0071561A">
        <w:rPr>
          <w:lang w:val="ru-RU"/>
        </w:rPr>
        <w:t xml:space="preserve">Татьяна </w:t>
      </w:r>
      <w:proofErr w:type="spellStart"/>
      <w:r w:rsidR="00460E5E" w:rsidRPr="0071561A">
        <w:rPr>
          <w:lang w:val="ru-RU"/>
        </w:rPr>
        <w:t>Навка</w:t>
      </w:r>
      <w:proofErr w:type="spellEnd"/>
      <w:r w:rsidR="00460E5E" w:rsidRPr="0071561A">
        <w:rPr>
          <w:lang w:val="ru-RU"/>
        </w:rPr>
        <w:t xml:space="preserve">, Александр Зубков, Алексей Воевода, Александр </w:t>
      </w:r>
      <w:proofErr w:type="spellStart"/>
      <w:r w:rsidR="00460E5E" w:rsidRPr="0071561A">
        <w:rPr>
          <w:lang w:val="ru-RU"/>
        </w:rPr>
        <w:t>Легков</w:t>
      </w:r>
      <w:proofErr w:type="spellEnd"/>
      <w:r w:rsidR="00460E5E" w:rsidRPr="0071561A">
        <w:rPr>
          <w:lang w:val="ru-RU"/>
        </w:rPr>
        <w:t xml:space="preserve"> и многие другие</w:t>
      </w:r>
      <w:r w:rsidR="00460E5E">
        <w:rPr>
          <w:lang w:val="ru-RU"/>
        </w:rPr>
        <w:t>.</w:t>
      </w:r>
    </w:p>
    <w:p w:rsidR="00B04B19" w:rsidRDefault="00B04B19" w:rsidP="00B04B19">
      <w:pPr>
        <w:ind w:firstLine="709"/>
        <w:jc w:val="both"/>
        <w:rPr>
          <w:bCs/>
          <w:lang w:val="ru-RU"/>
        </w:rPr>
      </w:pPr>
      <w:r>
        <w:rPr>
          <w:lang w:val="ru-RU"/>
        </w:rPr>
        <w:t>Своим активным</w:t>
      </w:r>
      <w:r w:rsidRPr="00DB0291">
        <w:rPr>
          <w:lang w:val="ru-RU"/>
        </w:rPr>
        <w:t xml:space="preserve"> участи</w:t>
      </w:r>
      <w:r>
        <w:rPr>
          <w:lang w:val="ru-RU"/>
        </w:rPr>
        <w:t>ем в донорском движении сотрудники</w:t>
      </w:r>
      <w:r w:rsidRPr="00DB0291">
        <w:rPr>
          <w:lang w:val="ru-RU"/>
        </w:rPr>
        <w:t xml:space="preserve"> </w:t>
      </w:r>
      <w:r>
        <w:rPr>
          <w:lang w:val="ru-RU"/>
        </w:rPr>
        <w:t xml:space="preserve">российского представительства и завода </w:t>
      </w:r>
      <w:r w:rsidRPr="003D3920">
        <w:rPr>
          <w:lang w:val="en-US"/>
        </w:rPr>
        <w:t>LG</w:t>
      </w:r>
      <w:r>
        <w:rPr>
          <w:lang w:val="ru-RU"/>
        </w:rPr>
        <w:t xml:space="preserve"> с 2009 года не только вносят свой посильный вклад в развитие</w:t>
      </w:r>
      <w:r w:rsidRPr="00DB0291">
        <w:rPr>
          <w:lang w:val="ru-RU"/>
        </w:rPr>
        <w:t xml:space="preserve"> культур</w:t>
      </w:r>
      <w:r>
        <w:rPr>
          <w:lang w:val="ru-RU"/>
        </w:rPr>
        <w:t>ы</w:t>
      </w:r>
      <w:r w:rsidRPr="00DB0291">
        <w:rPr>
          <w:lang w:val="ru-RU"/>
        </w:rPr>
        <w:t xml:space="preserve"> </w:t>
      </w:r>
      <w:r>
        <w:rPr>
          <w:lang w:val="ru-RU"/>
        </w:rPr>
        <w:t>корпоративного волонтерства, но и становятся примером для других.</w:t>
      </w:r>
      <w:r w:rsidRPr="00DB0291">
        <w:rPr>
          <w:lang w:val="ru-RU"/>
        </w:rPr>
        <w:t xml:space="preserve"> </w:t>
      </w:r>
      <w:r>
        <w:rPr>
          <w:lang w:val="ru-RU"/>
        </w:rPr>
        <w:t>Так, к</w:t>
      </w:r>
      <w:r w:rsidRPr="00DB0291">
        <w:rPr>
          <w:lang w:val="ru-RU"/>
        </w:rPr>
        <w:t xml:space="preserve"> акциям </w:t>
      </w:r>
      <w:r w:rsidRPr="003D3920">
        <w:rPr>
          <w:lang w:val="en-US"/>
        </w:rPr>
        <w:t>LG</w:t>
      </w:r>
      <w:r w:rsidRPr="00DB0291">
        <w:rPr>
          <w:lang w:val="ru-RU"/>
        </w:rPr>
        <w:t xml:space="preserve"> стали </w:t>
      </w:r>
      <w:r w:rsidRPr="00DB0291">
        <w:rPr>
          <w:bCs/>
          <w:lang w:val="ru-RU"/>
        </w:rPr>
        <w:t>присоединяться н</w:t>
      </w:r>
      <w:r>
        <w:rPr>
          <w:lang w:val="ru-RU"/>
        </w:rPr>
        <w:t>е только федеральные и региональные бизнес-</w:t>
      </w:r>
      <w:r w:rsidRPr="00DB0291">
        <w:rPr>
          <w:lang w:val="ru-RU"/>
        </w:rPr>
        <w:t>партнеры</w:t>
      </w:r>
      <w:r w:rsidRPr="00DB0291">
        <w:rPr>
          <w:bCs/>
          <w:lang w:val="ru-RU"/>
        </w:rPr>
        <w:t>, но и представительства</w:t>
      </w:r>
      <w:r w:rsidRPr="000C2CCD">
        <w:rPr>
          <w:bCs/>
          <w:lang w:val="ru-RU"/>
        </w:rPr>
        <w:t xml:space="preserve"> </w:t>
      </w:r>
      <w:r w:rsidRPr="00836E2C">
        <w:rPr>
          <w:bCs/>
          <w:color w:val="000000"/>
          <w:lang w:val="ru-RU"/>
        </w:rPr>
        <w:t>глобальной</w:t>
      </w:r>
      <w:r>
        <w:rPr>
          <w:bCs/>
          <w:lang w:val="ru-RU"/>
        </w:rPr>
        <w:t xml:space="preserve"> </w:t>
      </w:r>
      <w:r w:rsidRPr="00DB0291">
        <w:rPr>
          <w:bCs/>
          <w:lang w:val="ru-RU"/>
        </w:rPr>
        <w:t>комп</w:t>
      </w:r>
      <w:r>
        <w:rPr>
          <w:bCs/>
          <w:lang w:val="ru-RU"/>
        </w:rPr>
        <w:t>ании в разных точках планеты</w:t>
      </w:r>
      <w:r w:rsidRPr="00DB0291">
        <w:rPr>
          <w:bCs/>
          <w:lang w:val="ru-RU"/>
        </w:rPr>
        <w:t xml:space="preserve">. </w:t>
      </w:r>
    </w:p>
    <w:p w:rsidR="00460E5E" w:rsidRDefault="00460E5E" w:rsidP="00A46F56">
      <w:pPr>
        <w:spacing w:line="360" w:lineRule="auto"/>
        <w:jc w:val="both"/>
        <w:rPr>
          <w:b/>
          <w:lang w:val="ru-RU"/>
        </w:rPr>
      </w:pPr>
    </w:p>
    <w:p w:rsidR="007218D6" w:rsidRPr="00E62B02" w:rsidRDefault="007218D6" w:rsidP="00A46F56">
      <w:pPr>
        <w:spacing w:line="360" w:lineRule="auto"/>
        <w:jc w:val="both"/>
        <w:rPr>
          <w:b/>
          <w:lang w:val="ru-RU"/>
        </w:rPr>
      </w:pPr>
    </w:p>
    <w:p w:rsidR="008F21B0" w:rsidRPr="001D3A3C" w:rsidRDefault="00836E2C" w:rsidP="00836E2C">
      <w:pPr>
        <w:widowControl w:val="0"/>
        <w:autoSpaceDE w:val="0"/>
        <w:jc w:val="center"/>
        <w:rPr>
          <w:rFonts w:eastAsia="Gulim"/>
          <w:b/>
          <w:bCs/>
          <w:lang w:val="ru-RU"/>
        </w:rPr>
      </w:pPr>
      <w:r w:rsidRPr="001D3A3C">
        <w:rPr>
          <w:rFonts w:eastAsia="Gulim"/>
          <w:b/>
          <w:bCs/>
          <w:lang w:val="ru-RU"/>
        </w:rPr>
        <w:t>###</w:t>
      </w:r>
    </w:p>
    <w:p w:rsidR="00C439F3" w:rsidRPr="001D3A3C" w:rsidRDefault="00C439F3" w:rsidP="00C439F3">
      <w:pPr>
        <w:autoSpaceDE w:val="0"/>
        <w:autoSpaceDN w:val="0"/>
        <w:jc w:val="both"/>
        <w:rPr>
          <w:b/>
          <w:bCs/>
          <w:color w:val="CC0066"/>
          <w:sz w:val="18"/>
          <w:szCs w:val="18"/>
          <w:lang w:val="ru-RU"/>
        </w:rPr>
      </w:pPr>
      <w:r>
        <w:rPr>
          <w:b/>
          <w:bCs/>
          <w:color w:val="CC0066"/>
          <w:sz w:val="18"/>
          <w:szCs w:val="18"/>
          <w:lang w:val="ru-RU"/>
        </w:rPr>
        <w:t>О</w:t>
      </w:r>
      <w:r w:rsidRPr="001D3A3C">
        <w:rPr>
          <w:b/>
          <w:bCs/>
          <w:color w:val="CC0066"/>
          <w:sz w:val="18"/>
          <w:szCs w:val="18"/>
          <w:lang w:val="ru-RU"/>
        </w:rPr>
        <w:t xml:space="preserve"> </w:t>
      </w:r>
      <w:r>
        <w:rPr>
          <w:b/>
          <w:bCs/>
          <w:color w:val="CC0066"/>
          <w:sz w:val="18"/>
          <w:szCs w:val="18"/>
          <w:lang w:val="ru-RU"/>
        </w:rPr>
        <w:t>компании</w:t>
      </w:r>
      <w:r w:rsidRPr="001D3A3C">
        <w:rPr>
          <w:b/>
          <w:bCs/>
          <w:color w:val="CC0066"/>
          <w:sz w:val="18"/>
          <w:szCs w:val="18"/>
          <w:lang w:val="ru-RU"/>
        </w:rPr>
        <w:t xml:space="preserve"> </w:t>
      </w:r>
      <w:r>
        <w:rPr>
          <w:b/>
          <w:bCs/>
          <w:color w:val="CC0066"/>
          <w:sz w:val="18"/>
          <w:szCs w:val="18"/>
        </w:rPr>
        <w:t>LG</w:t>
      </w:r>
      <w:r w:rsidRPr="001D3A3C">
        <w:rPr>
          <w:b/>
          <w:bCs/>
          <w:color w:val="CC0066"/>
          <w:sz w:val="18"/>
          <w:szCs w:val="18"/>
          <w:lang w:val="ru-RU"/>
        </w:rPr>
        <w:t xml:space="preserve"> </w:t>
      </w:r>
      <w:r>
        <w:rPr>
          <w:b/>
          <w:bCs/>
          <w:color w:val="CC0066"/>
          <w:sz w:val="18"/>
          <w:szCs w:val="18"/>
        </w:rPr>
        <w:t>Electronics</w:t>
      </w:r>
    </w:p>
    <w:p w:rsidR="00C439F3" w:rsidRDefault="00C439F3" w:rsidP="00C439F3">
      <w:pPr>
        <w:jc w:val="both"/>
        <w:rPr>
          <w:color w:val="000000"/>
          <w:sz w:val="18"/>
          <w:szCs w:val="18"/>
          <w:lang w:val="ru-RU"/>
        </w:rPr>
      </w:pPr>
      <w:r w:rsidRPr="004C20CD">
        <w:rPr>
          <w:rFonts w:eastAsia="Calibri"/>
          <w:iCs/>
          <w:sz w:val="18"/>
          <w:szCs w:val="18"/>
          <w:lang w:val="en-US" w:eastAsia="en-US"/>
        </w:rPr>
        <w:t>LG</w:t>
      </w:r>
      <w:r w:rsidRPr="001D3A3C">
        <w:rPr>
          <w:rFonts w:eastAsia="Calibri"/>
          <w:iCs/>
          <w:sz w:val="18"/>
          <w:szCs w:val="18"/>
          <w:lang w:val="ru-RU" w:eastAsia="en-US"/>
        </w:rPr>
        <w:t xml:space="preserve"> </w:t>
      </w:r>
      <w:r w:rsidRPr="004C20CD">
        <w:rPr>
          <w:rFonts w:eastAsia="Calibri"/>
          <w:iCs/>
          <w:sz w:val="18"/>
          <w:szCs w:val="18"/>
          <w:lang w:val="en-US" w:eastAsia="en-US"/>
        </w:rPr>
        <w:t>Electronics</w:t>
      </w:r>
      <w:r w:rsidRPr="001D3A3C">
        <w:rPr>
          <w:rFonts w:eastAsia="Calibri"/>
          <w:iCs/>
          <w:sz w:val="18"/>
          <w:szCs w:val="18"/>
          <w:lang w:val="ru-RU" w:eastAsia="en-US"/>
        </w:rPr>
        <w:t xml:space="preserve">, </w:t>
      </w:r>
      <w:proofErr w:type="spellStart"/>
      <w:r w:rsidRPr="004C20CD">
        <w:rPr>
          <w:rFonts w:eastAsia="Calibri"/>
          <w:iCs/>
          <w:sz w:val="18"/>
          <w:szCs w:val="18"/>
          <w:lang w:val="en-US" w:eastAsia="en-US"/>
        </w:rPr>
        <w:t>Inc</w:t>
      </w:r>
      <w:proofErr w:type="spellEnd"/>
      <w:r w:rsidRPr="001D3A3C">
        <w:rPr>
          <w:rFonts w:eastAsia="Calibri"/>
          <w:iCs/>
          <w:sz w:val="18"/>
          <w:szCs w:val="18"/>
          <w:lang w:val="ru-RU" w:eastAsia="en-US"/>
        </w:rPr>
        <w:t xml:space="preserve">. </w:t>
      </w:r>
      <w:r w:rsidRPr="00EF1676">
        <w:rPr>
          <w:rFonts w:eastAsia="Calibri"/>
          <w:iCs/>
          <w:sz w:val="18"/>
          <w:szCs w:val="18"/>
          <w:lang w:val="ru-RU" w:eastAsia="en-US"/>
        </w:rPr>
        <w:t xml:space="preserve">(KSE: 066570.KS) является мировым лидером в области инноваций и производства высокотехнологичной электроники, современных средств мобильной связи и бытовой техники. В компании по всему миру работает 77,000 человек в 125 филиалах. Компания LG состоит из четырех подразделений: </w:t>
      </w:r>
      <w:proofErr w:type="spellStart"/>
      <w:r w:rsidRPr="00EF1676">
        <w:rPr>
          <w:rFonts w:eastAsia="Calibri"/>
          <w:iCs/>
          <w:sz w:val="18"/>
          <w:szCs w:val="18"/>
          <w:lang w:val="ru-RU" w:eastAsia="en-US"/>
        </w:rPr>
        <w:t>Home</w:t>
      </w:r>
      <w:proofErr w:type="spellEnd"/>
      <w:r w:rsidRPr="00EF1676">
        <w:rPr>
          <w:rFonts w:eastAsia="Calibri"/>
          <w:iCs/>
          <w:sz w:val="18"/>
          <w:szCs w:val="18"/>
          <w:lang w:val="ru-RU" w:eastAsia="en-US"/>
        </w:rPr>
        <w:t xml:space="preserve"> </w:t>
      </w:r>
      <w:proofErr w:type="spellStart"/>
      <w:r w:rsidRPr="00EF1676">
        <w:rPr>
          <w:rFonts w:eastAsia="Calibri"/>
          <w:iCs/>
          <w:sz w:val="18"/>
          <w:szCs w:val="18"/>
          <w:lang w:val="ru-RU" w:eastAsia="en-US"/>
        </w:rPr>
        <w:t>Appliance</w:t>
      </w:r>
      <w:proofErr w:type="spellEnd"/>
      <w:r w:rsidRPr="00EF1676">
        <w:rPr>
          <w:rFonts w:eastAsia="Calibri"/>
          <w:iCs/>
          <w:sz w:val="18"/>
          <w:szCs w:val="18"/>
          <w:lang w:val="ru-RU" w:eastAsia="en-US"/>
        </w:rPr>
        <w:t xml:space="preserve"> &amp; </w:t>
      </w:r>
      <w:proofErr w:type="spellStart"/>
      <w:r w:rsidRPr="00EF1676">
        <w:rPr>
          <w:rFonts w:eastAsia="Calibri"/>
          <w:iCs/>
          <w:sz w:val="18"/>
          <w:szCs w:val="18"/>
          <w:lang w:val="ru-RU" w:eastAsia="en-US"/>
        </w:rPr>
        <w:t>Air</w:t>
      </w:r>
      <w:proofErr w:type="spellEnd"/>
      <w:r w:rsidRPr="00EF1676">
        <w:rPr>
          <w:rFonts w:eastAsia="Calibri"/>
          <w:iCs/>
          <w:sz w:val="18"/>
          <w:szCs w:val="18"/>
          <w:lang w:val="ru-RU" w:eastAsia="en-US"/>
        </w:rPr>
        <w:t xml:space="preserve"> </w:t>
      </w:r>
      <w:proofErr w:type="spellStart"/>
      <w:r w:rsidRPr="00EF1676">
        <w:rPr>
          <w:rFonts w:eastAsia="Calibri"/>
          <w:iCs/>
          <w:sz w:val="18"/>
          <w:szCs w:val="18"/>
          <w:lang w:val="ru-RU" w:eastAsia="en-US"/>
        </w:rPr>
        <w:t>Solution</w:t>
      </w:r>
      <w:proofErr w:type="spellEnd"/>
      <w:r w:rsidRPr="00EF1676">
        <w:rPr>
          <w:rFonts w:eastAsia="Calibri"/>
          <w:iCs/>
          <w:sz w:val="18"/>
          <w:szCs w:val="18"/>
          <w:lang w:val="ru-RU" w:eastAsia="en-US"/>
        </w:rPr>
        <w:t xml:space="preserve">, </w:t>
      </w:r>
      <w:proofErr w:type="spellStart"/>
      <w:r w:rsidRPr="00EF1676">
        <w:rPr>
          <w:rFonts w:eastAsia="Calibri"/>
          <w:iCs/>
          <w:sz w:val="18"/>
          <w:szCs w:val="18"/>
          <w:lang w:val="ru-RU" w:eastAsia="en-US"/>
        </w:rPr>
        <w:t>Mobile</w:t>
      </w:r>
      <w:proofErr w:type="spellEnd"/>
      <w:r w:rsidRPr="00EF1676">
        <w:rPr>
          <w:rFonts w:eastAsia="Calibri"/>
          <w:iCs/>
          <w:sz w:val="18"/>
          <w:szCs w:val="18"/>
          <w:lang w:val="ru-RU" w:eastAsia="en-US"/>
        </w:rPr>
        <w:t xml:space="preserve"> </w:t>
      </w:r>
      <w:proofErr w:type="spellStart"/>
      <w:r w:rsidRPr="00EF1676">
        <w:rPr>
          <w:rFonts w:eastAsia="Calibri"/>
          <w:iCs/>
          <w:sz w:val="18"/>
          <w:szCs w:val="18"/>
          <w:lang w:val="ru-RU" w:eastAsia="en-US"/>
        </w:rPr>
        <w:t>Communications</w:t>
      </w:r>
      <w:proofErr w:type="spellEnd"/>
      <w:r w:rsidRPr="00EF1676">
        <w:rPr>
          <w:rFonts w:eastAsia="Calibri"/>
          <w:iCs/>
          <w:sz w:val="18"/>
          <w:szCs w:val="18"/>
          <w:lang w:val="ru-RU" w:eastAsia="en-US"/>
        </w:rPr>
        <w:t xml:space="preserve">, </w:t>
      </w:r>
      <w:proofErr w:type="spellStart"/>
      <w:r w:rsidRPr="00EF1676">
        <w:rPr>
          <w:rFonts w:eastAsia="Calibri"/>
          <w:iCs/>
          <w:sz w:val="18"/>
          <w:szCs w:val="18"/>
          <w:lang w:val="ru-RU" w:eastAsia="en-US"/>
        </w:rPr>
        <w:t>Home</w:t>
      </w:r>
      <w:proofErr w:type="spellEnd"/>
      <w:r w:rsidRPr="00EF1676">
        <w:rPr>
          <w:rFonts w:eastAsia="Calibri"/>
          <w:iCs/>
          <w:sz w:val="18"/>
          <w:szCs w:val="18"/>
          <w:lang w:val="ru-RU" w:eastAsia="en-US"/>
        </w:rPr>
        <w:t xml:space="preserve"> </w:t>
      </w:r>
      <w:proofErr w:type="spellStart"/>
      <w:r w:rsidRPr="00EF1676">
        <w:rPr>
          <w:rFonts w:eastAsia="Calibri"/>
          <w:iCs/>
          <w:sz w:val="18"/>
          <w:szCs w:val="18"/>
          <w:lang w:val="ru-RU" w:eastAsia="en-US"/>
        </w:rPr>
        <w:t>Entertainment</w:t>
      </w:r>
      <w:proofErr w:type="spellEnd"/>
      <w:r w:rsidRPr="00EF1676">
        <w:rPr>
          <w:rFonts w:eastAsia="Calibri"/>
          <w:iCs/>
          <w:sz w:val="18"/>
          <w:szCs w:val="18"/>
          <w:lang w:val="ru-RU" w:eastAsia="en-US"/>
        </w:rPr>
        <w:t xml:space="preserve">, и </w:t>
      </w:r>
      <w:proofErr w:type="spellStart"/>
      <w:r w:rsidRPr="00EF1676">
        <w:rPr>
          <w:rFonts w:eastAsia="Calibri"/>
          <w:iCs/>
          <w:sz w:val="18"/>
          <w:szCs w:val="18"/>
          <w:lang w:val="ru-RU" w:eastAsia="en-US"/>
        </w:rPr>
        <w:t>Vehicle</w:t>
      </w:r>
      <w:proofErr w:type="spellEnd"/>
      <w:r w:rsidRPr="00EF1676">
        <w:rPr>
          <w:rFonts w:eastAsia="Calibri"/>
          <w:iCs/>
          <w:sz w:val="18"/>
          <w:szCs w:val="18"/>
          <w:lang w:val="ru-RU" w:eastAsia="en-US"/>
        </w:rPr>
        <w:t xml:space="preserve"> </w:t>
      </w:r>
      <w:proofErr w:type="spellStart"/>
      <w:r w:rsidRPr="00EF1676">
        <w:rPr>
          <w:rFonts w:eastAsia="Calibri"/>
          <w:iCs/>
          <w:sz w:val="18"/>
          <w:szCs w:val="18"/>
          <w:lang w:val="ru-RU" w:eastAsia="en-US"/>
        </w:rPr>
        <w:t>Components</w:t>
      </w:r>
      <w:proofErr w:type="spellEnd"/>
      <w:r w:rsidRPr="00EF1676">
        <w:rPr>
          <w:rFonts w:eastAsia="Calibri"/>
          <w:iCs/>
          <w:sz w:val="18"/>
          <w:szCs w:val="18"/>
          <w:lang w:val="ru-RU" w:eastAsia="en-US"/>
        </w:rPr>
        <w:t xml:space="preserve">, общий объем </w:t>
      </w:r>
      <w:proofErr w:type="gramStart"/>
      <w:r w:rsidRPr="00EF1676">
        <w:rPr>
          <w:rFonts w:eastAsia="Calibri"/>
          <w:iCs/>
          <w:sz w:val="18"/>
          <w:szCs w:val="18"/>
          <w:lang w:val="ru-RU" w:eastAsia="en-US"/>
        </w:rPr>
        <w:t>мировых продаж</w:t>
      </w:r>
      <w:proofErr w:type="gramEnd"/>
      <w:r w:rsidRPr="00EF1676">
        <w:rPr>
          <w:rFonts w:eastAsia="Calibri"/>
          <w:iCs/>
          <w:sz w:val="18"/>
          <w:szCs w:val="18"/>
          <w:lang w:val="ru-RU" w:eastAsia="en-US"/>
        </w:rPr>
        <w:t xml:space="preserve"> которых в 2016 году составил 47,9 млрд долларов США (55,4 трлн южнокорейских вон). LG </w:t>
      </w:r>
      <w:proofErr w:type="spellStart"/>
      <w:r w:rsidRPr="00EF1676">
        <w:rPr>
          <w:rFonts w:eastAsia="Calibri"/>
          <w:iCs/>
          <w:sz w:val="18"/>
          <w:szCs w:val="18"/>
          <w:lang w:val="ru-RU" w:eastAsia="en-US"/>
        </w:rPr>
        <w:t>Electronics</w:t>
      </w:r>
      <w:proofErr w:type="spellEnd"/>
      <w:r w:rsidRPr="00EF1676">
        <w:rPr>
          <w:rFonts w:eastAsia="Calibri"/>
          <w:iCs/>
          <w:sz w:val="18"/>
          <w:szCs w:val="18"/>
          <w:lang w:val="ru-RU" w:eastAsia="en-US"/>
        </w:rPr>
        <w:t xml:space="preserve"> является одним из ведущих в мире производителей </w:t>
      </w:r>
      <w:proofErr w:type="spellStart"/>
      <w:r w:rsidRPr="00EF1676">
        <w:rPr>
          <w:rFonts w:eastAsia="Calibri"/>
          <w:iCs/>
          <w:sz w:val="18"/>
          <w:szCs w:val="18"/>
          <w:lang w:val="ru-RU" w:eastAsia="en-US"/>
        </w:rPr>
        <w:t>плоскопанельных</w:t>
      </w:r>
      <w:proofErr w:type="spellEnd"/>
      <w:r w:rsidRPr="00EF1676">
        <w:rPr>
          <w:rFonts w:eastAsia="Calibri"/>
          <w:iCs/>
          <w:sz w:val="18"/>
          <w:szCs w:val="18"/>
          <w:lang w:val="ru-RU" w:eastAsia="en-US"/>
        </w:rPr>
        <w:t xml:space="preserve"> телевизоров, мобильных телефонов, кондиционеров воздуха, стиральных машин и холодильников. Также</w:t>
      </w:r>
      <w:r w:rsidRPr="00C439F3">
        <w:rPr>
          <w:rFonts w:eastAsia="Calibri"/>
          <w:iCs/>
          <w:sz w:val="18"/>
          <w:szCs w:val="18"/>
          <w:lang w:val="en-US" w:eastAsia="en-US"/>
        </w:rPr>
        <w:t xml:space="preserve"> LG Electronics </w:t>
      </w:r>
      <w:r w:rsidRPr="00EF1676">
        <w:rPr>
          <w:rFonts w:eastAsia="Calibri"/>
          <w:iCs/>
          <w:sz w:val="18"/>
          <w:szCs w:val="18"/>
          <w:lang w:val="ru-RU" w:eastAsia="en-US"/>
        </w:rPr>
        <w:t>лауреат</w:t>
      </w:r>
      <w:r w:rsidRPr="00C439F3">
        <w:rPr>
          <w:rFonts w:eastAsia="Calibri"/>
          <w:iCs/>
          <w:sz w:val="18"/>
          <w:szCs w:val="18"/>
          <w:lang w:val="en-US" w:eastAsia="en-US"/>
        </w:rPr>
        <w:t xml:space="preserve"> </w:t>
      </w:r>
      <w:r w:rsidRPr="00EF1676">
        <w:rPr>
          <w:rFonts w:eastAsia="Calibri"/>
          <w:iCs/>
          <w:sz w:val="18"/>
          <w:szCs w:val="18"/>
          <w:lang w:val="ru-RU" w:eastAsia="en-US"/>
        </w:rPr>
        <w:t>премии</w:t>
      </w:r>
      <w:r w:rsidRPr="00C439F3">
        <w:rPr>
          <w:rFonts w:eastAsia="Calibri"/>
          <w:iCs/>
          <w:sz w:val="18"/>
          <w:szCs w:val="18"/>
          <w:lang w:val="en-US" w:eastAsia="en-US"/>
        </w:rPr>
        <w:t xml:space="preserve"> 2016 ENERGY STAR Partner of the Year.</w:t>
      </w:r>
      <w:r w:rsidRPr="00AF339B">
        <w:rPr>
          <w:sz w:val="20"/>
        </w:rPr>
        <w:t xml:space="preserve"> </w:t>
      </w:r>
      <w:r>
        <w:rPr>
          <w:color w:val="000000"/>
          <w:sz w:val="18"/>
          <w:szCs w:val="18"/>
          <w:lang w:val="ru-RU"/>
        </w:rPr>
        <w:t>За дополнительной информацией, пожалуйста, обратитесь к www.LGnewsroom.com.</w:t>
      </w:r>
    </w:p>
    <w:p w:rsidR="00C439F3" w:rsidRDefault="00C439F3" w:rsidP="00C439F3">
      <w:pPr>
        <w:autoSpaceDE w:val="0"/>
        <w:autoSpaceDN w:val="0"/>
        <w:jc w:val="both"/>
        <w:rPr>
          <w:color w:val="000000"/>
          <w:sz w:val="18"/>
          <w:szCs w:val="18"/>
          <w:lang w:val="ru-RU"/>
        </w:rPr>
      </w:pPr>
    </w:p>
    <w:p w:rsidR="00C439F3" w:rsidRDefault="00C439F3" w:rsidP="00C439F3">
      <w:pPr>
        <w:numPr>
          <w:ilvl w:val="0"/>
          <w:numId w:val="4"/>
        </w:numPr>
        <w:autoSpaceDE w:val="0"/>
        <w:jc w:val="both"/>
        <w:rPr>
          <w:sz w:val="20"/>
          <w:szCs w:val="20"/>
          <w:lang w:val="ru-RU"/>
        </w:rPr>
      </w:pPr>
      <w:r>
        <w:rPr>
          <w:b/>
          <w:bCs/>
          <w:color w:val="FF0000"/>
          <w:sz w:val="20"/>
          <w:szCs w:val="20"/>
          <w:lang w:val="ru-RU"/>
        </w:rPr>
        <w:t>О Государственной программе развития добровольного донорства</w:t>
      </w:r>
    </w:p>
    <w:p w:rsidR="00C439F3" w:rsidRPr="003F2051" w:rsidRDefault="00C439F3" w:rsidP="00C439F3">
      <w:pPr>
        <w:numPr>
          <w:ilvl w:val="0"/>
          <w:numId w:val="4"/>
        </w:numPr>
        <w:ind w:left="0" w:firstLine="0"/>
        <w:jc w:val="both"/>
        <w:textAlignment w:val="baseline"/>
        <w:rPr>
          <w:sz w:val="18"/>
          <w:szCs w:val="20"/>
          <w:lang w:val="ru-RU"/>
        </w:rPr>
      </w:pPr>
      <w:r w:rsidRPr="003F2051">
        <w:rPr>
          <w:sz w:val="18"/>
          <w:szCs w:val="20"/>
          <w:lang w:val="ru-RU"/>
        </w:rPr>
        <w:t>С 2008 года Министерством здравоохранения Российской Федерации, Федеральным медико-биологическим агентством и Центром крови ФМБА России реализуется масштабная Программа развития Службы крови, которая охватывает все 85 субъектов Российской Федерации.</w:t>
      </w:r>
    </w:p>
    <w:p w:rsidR="00C439F3" w:rsidRDefault="00C439F3" w:rsidP="00C439F3">
      <w:pPr>
        <w:numPr>
          <w:ilvl w:val="0"/>
          <w:numId w:val="4"/>
        </w:numPr>
        <w:ind w:left="0" w:firstLine="0"/>
        <w:jc w:val="both"/>
        <w:textAlignment w:val="baseline"/>
        <w:rPr>
          <w:sz w:val="20"/>
          <w:szCs w:val="20"/>
          <w:lang w:val="ru-RU"/>
        </w:rPr>
      </w:pPr>
    </w:p>
    <w:p w:rsidR="00C439F3" w:rsidRPr="003F2051" w:rsidRDefault="00C439F3" w:rsidP="00C439F3">
      <w:pPr>
        <w:numPr>
          <w:ilvl w:val="0"/>
          <w:numId w:val="4"/>
        </w:numPr>
        <w:ind w:left="0" w:firstLine="0"/>
        <w:jc w:val="both"/>
        <w:textAlignment w:val="baseline"/>
        <w:rPr>
          <w:b/>
          <w:color w:val="FF0000"/>
          <w:sz w:val="18"/>
          <w:szCs w:val="20"/>
          <w:lang w:val="ru-RU"/>
        </w:rPr>
      </w:pPr>
      <w:r w:rsidRPr="003F2051">
        <w:rPr>
          <w:sz w:val="18"/>
          <w:szCs w:val="20"/>
          <w:lang w:val="ru-RU"/>
        </w:rPr>
        <w:t>Развитие Службы крови сопровождается постоянным развитием коммуникационной инфраструктуры:</w:t>
      </w:r>
    </w:p>
    <w:p w:rsidR="00C439F3" w:rsidRPr="003F2051" w:rsidRDefault="00C439F3" w:rsidP="00C439F3">
      <w:pPr>
        <w:numPr>
          <w:ilvl w:val="0"/>
          <w:numId w:val="4"/>
        </w:numPr>
        <w:ind w:left="0" w:firstLine="0"/>
        <w:jc w:val="both"/>
        <w:textAlignment w:val="baseline"/>
        <w:rPr>
          <w:b/>
          <w:bCs/>
          <w:color w:val="FF0000"/>
          <w:sz w:val="18"/>
          <w:szCs w:val="20"/>
          <w:lang w:val="ru-RU"/>
        </w:rPr>
      </w:pPr>
      <w:r w:rsidRPr="003F2051">
        <w:rPr>
          <w:b/>
          <w:color w:val="FF0000"/>
          <w:sz w:val="18"/>
          <w:szCs w:val="20"/>
          <w:lang w:val="ru-RU"/>
        </w:rPr>
        <w:t>Интернет-портал Службы крови</w:t>
      </w:r>
      <w:r w:rsidRPr="003F2051">
        <w:rPr>
          <w:sz w:val="18"/>
          <w:szCs w:val="20"/>
          <w:lang w:val="ru-RU"/>
        </w:rPr>
        <w:t xml:space="preserve"> </w:t>
      </w:r>
      <w:proofErr w:type="gramStart"/>
      <w:r w:rsidRPr="003F2051">
        <w:rPr>
          <w:sz w:val="18"/>
          <w:szCs w:val="20"/>
          <w:lang w:val="ru-RU"/>
        </w:rPr>
        <w:t xml:space="preserve">–  </w:t>
      </w:r>
      <w:r w:rsidRPr="003F2051">
        <w:rPr>
          <w:rFonts w:eastAsia="Calibri"/>
          <w:b/>
          <w:bCs/>
          <w:color w:val="5694CE"/>
          <w:sz w:val="18"/>
          <w:szCs w:val="20"/>
          <w:lang w:val="ru-RU"/>
        </w:rPr>
        <w:t>www.yadonor.ru</w:t>
      </w:r>
      <w:proofErr w:type="gramEnd"/>
      <w:r w:rsidRPr="003F2051">
        <w:rPr>
          <w:sz w:val="18"/>
          <w:szCs w:val="20"/>
          <w:lang w:val="ru-RU"/>
        </w:rPr>
        <w:t xml:space="preserve"> – это не только расширенная информационная база для всех участников донорского движения: доноров, волонтеров, НКО, предприятий и компаний, общественных советов, журналистов, но и возможность взаимодействия между ними. Успешно функционирует специально разработанный раздел «Партнерство с бизнесом», в котором можно найти исчерпывающую информацию о направлениях сотрудничества со Службой крови, а также заполнить заявку на присоединение к донорскому движению.</w:t>
      </w:r>
    </w:p>
    <w:p w:rsidR="00C439F3" w:rsidRDefault="00C439F3" w:rsidP="00C439F3">
      <w:pPr>
        <w:numPr>
          <w:ilvl w:val="0"/>
          <w:numId w:val="4"/>
        </w:numPr>
        <w:jc w:val="both"/>
        <w:textAlignment w:val="baseline"/>
        <w:rPr>
          <w:sz w:val="20"/>
          <w:szCs w:val="20"/>
          <w:lang w:val="ru-RU"/>
        </w:rPr>
      </w:pPr>
      <w:r>
        <w:rPr>
          <w:b/>
          <w:bCs/>
          <w:color w:val="FF0000"/>
          <w:sz w:val="20"/>
          <w:szCs w:val="20"/>
          <w:lang w:val="ru-RU"/>
        </w:rPr>
        <w:t>Горячая линия по вопросам донорства крови</w:t>
      </w:r>
      <w:r>
        <w:rPr>
          <w:sz w:val="20"/>
          <w:szCs w:val="20"/>
          <w:lang w:val="ru-RU"/>
        </w:rPr>
        <w:t xml:space="preserve"> – </w:t>
      </w:r>
      <w:r>
        <w:rPr>
          <w:b/>
          <w:bCs/>
          <w:sz w:val="20"/>
          <w:szCs w:val="20"/>
          <w:lang w:val="ru-RU"/>
        </w:rPr>
        <w:t>8-800-333-33-30</w:t>
      </w:r>
      <w:r>
        <w:rPr>
          <w:sz w:val="20"/>
          <w:szCs w:val="20"/>
          <w:lang w:val="ru-RU"/>
        </w:rPr>
        <w:t xml:space="preserve"> (круглосуточно, звонок по </w:t>
      </w:r>
      <w:proofErr w:type="gramStart"/>
      <w:r>
        <w:rPr>
          <w:sz w:val="20"/>
          <w:szCs w:val="20"/>
          <w:lang w:val="ru-RU"/>
        </w:rPr>
        <w:t>России  бесплатный</w:t>
      </w:r>
      <w:proofErr w:type="gramEnd"/>
      <w:r>
        <w:rPr>
          <w:sz w:val="20"/>
          <w:szCs w:val="20"/>
          <w:lang w:val="ru-RU"/>
        </w:rPr>
        <w:t>).</w:t>
      </w:r>
    </w:p>
    <w:p w:rsidR="00C439F3" w:rsidRDefault="00C439F3" w:rsidP="00C439F3">
      <w:pPr>
        <w:widowControl w:val="0"/>
        <w:autoSpaceDE w:val="0"/>
        <w:jc w:val="both"/>
        <w:rPr>
          <w:rFonts w:eastAsia="Gulim"/>
          <w:b/>
          <w:bCs/>
          <w:color w:val="CC0066"/>
          <w:lang w:val="ru-RU"/>
        </w:rPr>
      </w:pPr>
    </w:p>
    <w:p w:rsidR="004645BD" w:rsidRPr="0032239D" w:rsidRDefault="004645BD" w:rsidP="00C439F3">
      <w:pPr>
        <w:autoSpaceDE w:val="0"/>
        <w:autoSpaceDN w:val="0"/>
        <w:jc w:val="both"/>
        <w:rPr>
          <w:sz w:val="18"/>
          <w:szCs w:val="18"/>
          <w:lang w:val="ru-RU"/>
        </w:rPr>
      </w:pPr>
    </w:p>
    <w:sectPr w:rsidR="004645BD" w:rsidRPr="0032239D" w:rsidSect="008E7337">
      <w:headerReference w:type="default" r:id="rId8"/>
      <w:footerReference w:type="default" r:id="rId9"/>
      <w:pgSz w:w="12240" w:h="15840"/>
      <w:pgMar w:top="1701" w:right="810" w:bottom="568" w:left="1440" w:header="426" w:footer="17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22CD" w:rsidRDefault="004722CD">
      <w:r>
        <w:separator/>
      </w:r>
    </w:p>
  </w:endnote>
  <w:endnote w:type="continuationSeparator" w:id="0">
    <w:p w:rsidR="004722CD" w:rsidRDefault="00472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 w:name="Dotum">
    <w:altName w:val="돋움"/>
    <w:panose1 w:val="020B0600000101010101"/>
    <w:charset w:val="81"/>
    <w:family w:val="swiss"/>
    <w:pitch w:val="variable"/>
    <w:sig w:usb0="B00002AF" w:usb1="69D77CFB" w:usb2="00000030" w:usb3="00000000" w:csb0="0008009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BatangChe">
    <w:panose1 w:val="02030609000101010101"/>
    <w:charset w:val="81"/>
    <w:family w:val="modern"/>
    <w:pitch w:val="fixed"/>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가는각진제목체">
    <w:altName w:val="Batang"/>
    <w:charset w:val="81"/>
    <w:family w:val="roman"/>
    <w:pitch w:val="variable"/>
    <w:sig w:usb0="00000000" w:usb1="29D77CFB" w:usb2="00000010" w:usb3="00000000" w:csb0="00080000"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Trebuchet MS">
    <w:panose1 w:val="020B06030202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5579" w:rsidRDefault="00E82BF6" w:rsidP="003779CA">
    <w:pPr>
      <w:pStyle w:val="Footer"/>
      <w:tabs>
        <w:tab w:val="clear" w:pos="4252"/>
        <w:tab w:val="clear" w:pos="8504"/>
        <w:tab w:val="center" w:pos="4815"/>
      </w:tabs>
      <w:ind w:right="360"/>
    </w:pPr>
    <w:r>
      <w:rPr>
        <w:noProof/>
        <w:lang w:val="ru-RU" w:eastAsia="ru-RU"/>
      </w:rPr>
      <mc:AlternateContent>
        <mc:Choice Requires="wps">
          <w:drawing>
            <wp:anchor distT="0" distB="0" distL="0" distR="0" simplePos="0" relativeHeight="251656704" behindDoc="0" locked="0" layoutInCell="1" allowOverlap="1">
              <wp:simplePos x="0" y="0"/>
              <wp:positionH relativeFrom="page">
                <wp:posOffset>6679565</wp:posOffset>
              </wp:positionH>
              <wp:positionV relativeFrom="paragraph">
                <wp:posOffset>635</wp:posOffset>
              </wp:positionV>
              <wp:extent cx="62865" cy="227330"/>
              <wp:effectExtent l="2540" t="635" r="1270" b="635"/>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 cy="22733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65579" w:rsidRDefault="00E65579">
                          <w:pPr>
                            <w:pStyle w:val="Footer"/>
                          </w:pPr>
                          <w:r>
                            <w:rPr>
                              <w:rStyle w:val="PageNumber"/>
                            </w:rPr>
                            <w:fldChar w:fldCharType="begin"/>
                          </w:r>
                          <w:r>
                            <w:rPr>
                              <w:rStyle w:val="PageNumber"/>
                            </w:rPr>
                            <w:instrText xml:space="preserve"> PAGE </w:instrText>
                          </w:r>
                          <w:r>
                            <w:rPr>
                              <w:rStyle w:val="PageNumber"/>
                            </w:rPr>
                            <w:fldChar w:fldCharType="separate"/>
                          </w:r>
                          <w:r w:rsidR="00C92590">
                            <w:rPr>
                              <w:rStyle w:val="PageNumber"/>
                              <w:noProof/>
                            </w:rPr>
                            <w:t>2</w:t>
                          </w:r>
                          <w:r>
                            <w:rPr>
                              <w:rStyle w:val="PageNumber"/>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525.95pt;margin-top:.05pt;width:4.95pt;height:17.9pt;z-index:2516567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ynjiQIAABoFAAAOAAAAZHJzL2Uyb0RvYy54bWysVNuO2yAQfa/Uf0C8Z31ZJxtb66z20lSV&#10;thdptx9AMI5RMVAgsber/nsHiLPZ9qWq6gc8wHA4M3OGy6uxF2jPjOVK1jg7SzFikqqGy22Nvz6u&#10;Z0uMrCOyIUJJVuMnZvHV6u2by0FXLFedEg0zCECkrQZd4845XSWJpR3riT1TmknYbJXpiYOp2SaN&#10;IQOg9yLJ03SRDMo02ijKrIXVu7iJVwG/bRl1n9vWModEjYGbC6MJ48aPyeqSVFtDdMfpgQb5BxY9&#10;4RIuPULdEUfQzvA/oHpOjbKqdWdU9YlqW05ZiAGiydLfonnoiGYhFkiO1cc02f8HSz/tvxjEG6gd&#10;RpL0UKJHNjp0o0aU+ewM2lbg9KDBzY2w7D19pFbfK/rNIqluOyK37NoYNXSMNMAunExOjkYc60E2&#10;w0fVwDVk51QAGlvTe0BIBgJ0qNLTsTKeCoXFRb5czDGisJPnF+fnoXAJqaaz2lj3nqkeeaPGBuoe&#10;sMn+3jqIAlwnl8BdCd6suRBhYrabW2HQnoBG1uGLZ4XuSFydrrPRNeDZUwwhPZJUHjNeF1eAPxDw&#10;ez6SIIjnMsuL9CYvZ+vF8mJWrIv5rLxIl7M0K2/KRVqUxd36p2eQFVXHm4bJey7ZJM6s+LviH9ok&#10;yirIEw01Luf5PAT3iv0hrEOsqf986SFpr9x67qBXBe9rvDw6kcrX/J1s4ACpHOEi2slr+gENcjD9&#10;Q1aCQrwoojzcuBkBxctmo5on0IpRUEwQBDwwYHTK/MBogGatsf2+I4ZhJD5I0Jvv7Mkwk7GZDCIp&#10;HK2xwyiaty6+ADtt+LYD5Khoqa5Bky0PgnlhAZT9BBowkD88Fr7DT+fB6+VJW/0CAAD//wMAUEsD&#10;BBQABgAIAAAAIQA2RXwm2wAAAAkBAAAPAAAAZHJzL2Rvd25yZXYueG1sTI/BTsMwEETvSPyDtUjc&#10;qJOilibEqaAIrqgBqVc33sZR4nUUu234ezYnOI5m9Gam2E6uFxccQ+tJQbpIQCDV3rTUKPj+en/Y&#10;gAhRk9G9J1TwgwG25e1NoXPjr7THSxUbwRAKuVZgYxxyKUNt0emw8AMSeyc/Oh1Zjo00o74y3PVy&#10;mSRr6XRL3GD1gDuLdVednYLHz+XTIXxUb7vhgFm3Ca/diaxS93fTyzOIiFP8C8M8n6dDyZuO/kwm&#10;iJ51skozzs6OmP1knfKXI9NXGciykP8flL8AAAD//wMAUEsBAi0AFAAGAAgAAAAhALaDOJL+AAAA&#10;4QEAABMAAAAAAAAAAAAAAAAAAAAAAFtDb250ZW50X1R5cGVzXS54bWxQSwECLQAUAAYACAAAACEA&#10;OP0h/9YAAACUAQAACwAAAAAAAAAAAAAAAAAvAQAAX3JlbHMvLnJlbHNQSwECLQAUAAYACAAAACEA&#10;1Qcp44kCAAAaBQAADgAAAAAAAAAAAAAAAAAuAgAAZHJzL2Uyb0RvYy54bWxQSwECLQAUAAYACAAA&#10;ACEANkV8JtsAAAAJAQAADwAAAAAAAAAAAAAAAADjBAAAZHJzL2Rvd25yZXYueG1sUEsFBgAAAAAE&#10;AAQA8wAAAOsFAAAAAA==&#10;" stroked="f">
              <v:fill opacity="0"/>
              <v:textbox inset="0,0,0,0">
                <w:txbxContent>
                  <w:p w:rsidR="00E65579" w:rsidRDefault="00E65579">
                    <w:pPr>
                      <w:pStyle w:val="Footer"/>
                    </w:pPr>
                    <w:r>
                      <w:rPr>
                        <w:rStyle w:val="PageNumber"/>
                      </w:rPr>
                      <w:fldChar w:fldCharType="begin"/>
                    </w:r>
                    <w:r>
                      <w:rPr>
                        <w:rStyle w:val="PageNumber"/>
                      </w:rPr>
                      <w:instrText xml:space="preserve"> PAGE </w:instrText>
                    </w:r>
                    <w:r>
                      <w:rPr>
                        <w:rStyle w:val="PageNumber"/>
                      </w:rPr>
                      <w:fldChar w:fldCharType="separate"/>
                    </w:r>
                    <w:r w:rsidR="00C92590">
                      <w:rPr>
                        <w:rStyle w:val="PageNumber"/>
                        <w:noProof/>
                      </w:rPr>
                      <w:t>2</w:t>
                    </w:r>
                    <w:r>
                      <w:rPr>
                        <w:rStyle w:val="PageNumber"/>
                      </w:rPr>
                      <w:fldChar w:fldCharType="end"/>
                    </w:r>
                  </w:p>
                </w:txbxContent>
              </v:textbox>
              <w10:wrap type="square" side="largest" anchorx="page"/>
            </v:shape>
          </w:pict>
        </mc:Fallback>
      </mc:AlternateContent>
    </w:r>
    <w:r w:rsidR="00E65579">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22CD" w:rsidRDefault="004722CD">
      <w:r>
        <w:separator/>
      </w:r>
    </w:p>
  </w:footnote>
  <w:footnote w:type="continuationSeparator" w:id="0">
    <w:p w:rsidR="004722CD" w:rsidRDefault="004722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5579" w:rsidRPr="00F53536" w:rsidRDefault="00E82BF6" w:rsidP="00F53536">
    <w:pPr>
      <w:pStyle w:val="Header"/>
      <w:rPr>
        <w:lang w:val="ru-RU"/>
      </w:rPr>
    </w:pPr>
    <w:r>
      <w:rPr>
        <w:rFonts w:ascii="Trebuchet MS" w:hAnsi="Trebuchet MS"/>
        <w:b/>
        <w:noProof/>
        <w:color w:val="808080"/>
        <w:sz w:val="18"/>
        <w:szCs w:val="18"/>
        <w:lang w:val="ru-RU" w:eastAsia="ru-RU"/>
      </w:rPr>
      <w:drawing>
        <wp:anchor distT="0" distB="0" distL="114300" distR="114300" simplePos="0" relativeHeight="251658752" behindDoc="0" locked="0" layoutInCell="1" allowOverlap="1">
          <wp:simplePos x="0" y="0"/>
          <wp:positionH relativeFrom="column">
            <wp:posOffset>-64135</wp:posOffset>
          </wp:positionH>
          <wp:positionV relativeFrom="paragraph">
            <wp:posOffset>-80010</wp:posOffset>
          </wp:positionV>
          <wp:extent cx="1445260" cy="645795"/>
          <wp:effectExtent l="0" t="0" r="2540" b="1905"/>
          <wp:wrapSquare wrapText="bothSides"/>
          <wp:docPr id="4" name="Рисунок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5260" cy="64579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ru-RU" w:eastAsia="ru-RU"/>
      </w:rPr>
      <w:drawing>
        <wp:anchor distT="0" distB="0" distL="114935" distR="114935" simplePos="0" relativeHeight="251657728" behindDoc="1" locked="0" layoutInCell="1" allowOverlap="1">
          <wp:simplePos x="0" y="0"/>
          <wp:positionH relativeFrom="column">
            <wp:posOffset>4676140</wp:posOffset>
          </wp:positionH>
          <wp:positionV relativeFrom="paragraph">
            <wp:posOffset>-238760</wp:posOffset>
          </wp:positionV>
          <wp:extent cx="1713230" cy="1042035"/>
          <wp:effectExtent l="0" t="0" r="1270" b="5715"/>
          <wp:wrapTight wrapText="bothSides">
            <wp:wrapPolygon edited="0">
              <wp:start x="0" y="0"/>
              <wp:lineTo x="0" y="21324"/>
              <wp:lineTo x="21376" y="21324"/>
              <wp:lineTo x="21376" y="0"/>
              <wp:lineTo x="0" y="0"/>
            </wp:wrapPolygon>
          </wp:wrapTight>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13230" cy="104203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E65579" w:rsidRDefault="00E65579" w:rsidP="00F53536">
    <w:pPr>
      <w:pStyle w:val="Header"/>
      <w:tabs>
        <w:tab w:val="clear" w:pos="4320"/>
        <w:tab w:val="center" w:pos="2977"/>
      </w:tabs>
      <w:ind w:left="3600"/>
      <w:rPr>
        <w:rFonts w:ascii="Trebuchet MS" w:hAnsi="Trebuchet MS"/>
        <w:b/>
        <w:color w:val="808080"/>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432" w:hanging="432"/>
      </w:pPr>
    </w:lvl>
    <w:lvl w:ilvl="1">
      <w:start w:val="1"/>
      <w:numFmt w:val="none"/>
      <w:pStyle w:val="Heading2"/>
      <w:suff w:val="nothing"/>
      <w:lvlText w:val=""/>
      <w:lvlJc w:val="left"/>
      <w:pPr>
        <w:tabs>
          <w:tab w:val="num" w:pos="0"/>
        </w:tabs>
        <w:ind w:left="576" w:hanging="576"/>
      </w:pPr>
    </w:lvl>
    <w:lvl w:ilvl="2">
      <w:start w:val="1"/>
      <w:numFmt w:val="none"/>
      <w:pStyle w:val="Heading3"/>
      <w:suff w:val="nothing"/>
      <w:lvlText w:val=""/>
      <w:lvlJc w:val="left"/>
      <w:pPr>
        <w:tabs>
          <w:tab w:val="num" w:pos="0"/>
        </w:tabs>
        <w:ind w:left="720" w:hanging="720"/>
      </w:pPr>
    </w:lvl>
    <w:lvl w:ilvl="3">
      <w:start w:val="1"/>
      <w:numFmt w:val="none"/>
      <w:pStyle w:val="Heading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pStyle w:val="1"/>
      <w:lvlText w:val=""/>
      <w:lvlJc w:val="left"/>
      <w:pPr>
        <w:tabs>
          <w:tab w:val="num" w:pos="361"/>
        </w:tabs>
        <w:ind w:left="361" w:hanging="360"/>
      </w:pPr>
      <w:rPr>
        <w:rFonts w:ascii="Wingdings" w:hAnsi="Wingdings"/>
      </w:rPr>
    </w:lvl>
  </w:abstractNum>
  <w:abstractNum w:abstractNumId="2" w15:restartNumberingAfterBreak="0">
    <w:nsid w:val="016E05F9"/>
    <w:multiLevelType w:val="multilevel"/>
    <w:tmpl w:val="F05E0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36AF"/>
    <w:rsid w:val="00000107"/>
    <w:rsid w:val="000022DD"/>
    <w:rsid w:val="00002A35"/>
    <w:rsid w:val="00002ADF"/>
    <w:rsid w:val="00003351"/>
    <w:rsid w:val="00005D32"/>
    <w:rsid w:val="00007AF6"/>
    <w:rsid w:val="00007B77"/>
    <w:rsid w:val="00011578"/>
    <w:rsid w:val="0001325E"/>
    <w:rsid w:val="000147FE"/>
    <w:rsid w:val="00015160"/>
    <w:rsid w:val="00015226"/>
    <w:rsid w:val="000211E1"/>
    <w:rsid w:val="0002176E"/>
    <w:rsid w:val="00021FE5"/>
    <w:rsid w:val="00024676"/>
    <w:rsid w:val="000255F7"/>
    <w:rsid w:val="00025C74"/>
    <w:rsid w:val="0002721F"/>
    <w:rsid w:val="0003047C"/>
    <w:rsid w:val="00035C18"/>
    <w:rsid w:val="00041ACC"/>
    <w:rsid w:val="00045A48"/>
    <w:rsid w:val="000520B1"/>
    <w:rsid w:val="00052609"/>
    <w:rsid w:val="00054D6A"/>
    <w:rsid w:val="000567C6"/>
    <w:rsid w:val="00057892"/>
    <w:rsid w:val="00057C30"/>
    <w:rsid w:val="00057EAC"/>
    <w:rsid w:val="00064B98"/>
    <w:rsid w:val="00066F02"/>
    <w:rsid w:val="000717CC"/>
    <w:rsid w:val="00073F90"/>
    <w:rsid w:val="00075309"/>
    <w:rsid w:val="0007533D"/>
    <w:rsid w:val="00075F92"/>
    <w:rsid w:val="00080097"/>
    <w:rsid w:val="00082AF7"/>
    <w:rsid w:val="000835F5"/>
    <w:rsid w:val="00083BF2"/>
    <w:rsid w:val="00087F61"/>
    <w:rsid w:val="0009290A"/>
    <w:rsid w:val="000961B4"/>
    <w:rsid w:val="000969A2"/>
    <w:rsid w:val="00097C23"/>
    <w:rsid w:val="000A3E9A"/>
    <w:rsid w:val="000A54CF"/>
    <w:rsid w:val="000A66D3"/>
    <w:rsid w:val="000B2454"/>
    <w:rsid w:val="000B3B4E"/>
    <w:rsid w:val="000B5629"/>
    <w:rsid w:val="000B77AE"/>
    <w:rsid w:val="000C150E"/>
    <w:rsid w:val="000C2CCD"/>
    <w:rsid w:val="000C3AED"/>
    <w:rsid w:val="000C72F8"/>
    <w:rsid w:val="000D099C"/>
    <w:rsid w:val="000D1F20"/>
    <w:rsid w:val="000D2E15"/>
    <w:rsid w:val="000D36A9"/>
    <w:rsid w:val="000D4874"/>
    <w:rsid w:val="000E102C"/>
    <w:rsid w:val="000E26FD"/>
    <w:rsid w:val="000E3527"/>
    <w:rsid w:val="000E51EB"/>
    <w:rsid w:val="000E5A5F"/>
    <w:rsid w:val="000E7258"/>
    <w:rsid w:val="000F1716"/>
    <w:rsid w:val="000F4903"/>
    <w:rsid w:val="000F4F9C"/>
    <w:rsid w:val="000F69D0"/>
    <w:rsid w:val="00101B8A"/>
    <w:rsid w:val="00101F73"/>
    <w:rsid w:val="0010316C"/>
    <w:rsid w:val="0010383C"/>
    <w:rsid w:val="00103CCC"/>
    <w:rsid w:val="00106DF9"/>
    <w:rsid w:val="00106E5C"/>
    <w:rsid w:val="00113742"/>
    <w:rsid w:val="0011516C"/>
    <w:rsid w:val="0012061E"/>
    <w:rsid w:val="00122E7F"/>
    <w:rsid w:val="00124A71"/>
    <w:rsid w:val="001252F4"/>
    <w:rsid w:val="00126083"/>
    <w:rsid w:val="0012659B"/>
    <w:rsid w:val="00133A3C"/>
    <w:rsid w:val="00136BCD"/>
    <w:rsid w:val="001376D8"/>
    <w:rsid w:val="001404F6"/>
    <w:rsid w:val="00143A0F"/>
    <w:rsid w:val="001459F1"/>
    <w:rsid w:val="00146741"/>
    <w:rsid w:val="001472D4"/>
    <w:rsid w:val="00150A09"/>
    <w:rsid w:val="00152AD3"/>
    <w:rsid w:val="00152F66"/>
    <w:rsid w:val="001550FA"/>
    <w:rsid w:val="0015512F"/>
    <w:rsid w:val="00160510"/>
    <w:rsid w:val="00161491"/>
    <w:rsid w:val="0016546B"/>
    <w:rsid w:val="00170681"/>
    <w:rsid w:val="00170B8E"/>
    <w:rsid w:val="001722A5"/>
    <w:rsid w:val="00172DE0"/>
    <w:rsid w:val="00173C3A"/>
    <w:rsid w:val="00174DEF"/>
    <w:rsid w:val="00175450"/>
    <w:rsid w:val="0017582A"/>
    <w:rsid w:val="0017582D"/>
    <w:rsid w:val="00176701"/>
    <w:rsid w:val="0017709F"/>
    <w:rsid w:val="001805C0"/>
    <w:rsid w:val="001814C1"/>
    <w:rsid w:val="00181BE2"/>
    <w:rsid w:val="0018329F"/>
    <w:rsid w:val="00184ED1"/>
    <w:rsid w:val="00186173"/>
    <w:rsid w:val="00190063"/>
    <w:rsid w:val="0019125B"/>
    <w:rsid w:val="00195162"/>
    <w:rsid w:val="001974E1"/>
    <w:rsid w:val="001975AD"/>
    <w:rsid w:val="00197680"/>
    <w:rsid w:val="001A139C"/>
    <w:rsid w:val="001A29EC"/>
    <w:rsid w:val="001A35D8"/>
    <w:rsid w:val="001A3E32"/>
    <w:rsid w:val="001A44FB"/>
    <w:rsid w:val="001A531D"/>
    <w:rsid w:val="001A5CAF"/>
    <w:rsid w:val="001A771A"/>
    <w:rsid w:val="001B2B57"/>
    <w:rsid w:val="001B3C1D"/>
    <w:rsid w:val="001B4D10"/>
    <w:rsid w:val="001B5C9E"/>
    <w:rsid w:val="001C0904"/>
    <w:rsid w:val="001C3D79"/>
    <w:rsid w:val="001C598D"/>
    <w:rsid w:val="001D2663"/>
    <w:rsid w:val="001D3A3C"/>
    <w:rsid w:val="001D3EC3"/>
    <w:rsid w:val="001E0C25"/>
    <w:rsid w:val="001E1777"/>
    <w:rsid w:val="001E2189"/>
    <w:rsid w:val="001E5C95"/>
    <w:rsid w:val="001E6902"/>
    <w:rsid w:val="001E7DD9"/>
    <w:rsid w:val="001F1105"/>
    <w:rsid w:val="001F13A6"/>
    <w:rsid w:val="001F24AD"/>
    <w:rsid w:val="001F4313"/>
    <w:rsid w:val="002024D1"/>
    <w:rsid w:val="00202F46"/>
    <w:rsid w:val="00205B67"/>
    <w:rsid w:val="002069E1"/>
    <w:rsid w:val="00211011"/>
    <w:rsid w:val="00211401"/>
    <w:rsid w:val="00211AB6"/>
    <w:rsid w:val="00212D4B"/>
    <w:rsid w:val="002137A1"/>
    <w:rsid w:val="00213EC9"/>
    <w:rsid w:val="002149AB"/>
    <w:rsid w:val="00215DB0"/>
    <w:rsid w:val="00217B3E"/>
    <w:rsid w:val="00217FDC"/>
    <w:rsid w:val="00220CDC"/>
    <w:rsid w:val="00221D82"/>
    <w:rsid w:val="00222CA2"/>
    <w:rsid w:val="00224CA5"/>
    <w:rsid w:val="00226537"/>
    <w:rsid w:val="00236805"/>
    <w:rsid w:val="00240096"/>
    <w:rsid w:val="00241A93"/>
    <w:rsid w:val="00241B16"/>
    <w:rsid w:val="0024245F"/>
    <w:rsid w:val="00243812"/>
    <w:rsid w:val="00244BAF"/>
    <w:rsid w:val="0024597B"/>
    <w:rsid w:val="00246FE9"/>
    <w:rsid w:val="00252603"/>
    <w:rsid w:val="00252FAD"/>
    <w:rsid w:val="00263D4A"/>
    <w:rsid w:val="002659BD"/>
    <w:rsid w:val="00266A58"/>
    <w:rsid w:val="002736D7"/>
    <w:rsid w:val="00274312"/>
    <w:rsid w:val="00274510"/>
    <w:rsid w:val="002754CF"/>
    <w:rsid w:val="00275A61"/>
    <w:rsid w:val="00275CD0"/>
    <w:rsid w:val="00275F8F"/>
    <w:rsid w:val="002832B4"/>
    <w:rsid w:val="002840FA"/>
    <w:rsid w:val="00285CB3"/>
    <w:rsid w:val="00285F67"/>
    <w:rsid w:val="0028601D"/>
    <w:rsid w:val="00287336"/>
    <w:rsid w:val="002911B0"/>
    <w:rsid w:val="00291292"/>
    <w:rsid w:val="00292147"/>
    <w:rsid w:val="00296796"/>
    <w:rsid w:val="00296BB2"/>
    <w:rsid w:val="002A47EC"/>
    <w:rsid w:val="002A4947"/>
    <w:rsid w:val="002A6E7C"/>
    <w:rsid w:val="002B1A26"/>
    <w:rsid w:val="002B2F24"/>
    <w:rsid w:val="002B56F4"/>
    <w:rsid w:val="002B5C29"/>
    <w:rsid w:val="002B5F5E"/>
    <w:rsid w:val="002B70D9"/>
    <w:rsid w:val="002C05B2"/>
    <w:rsid w:val="002C329B"/>
    <w:rsid w:val="002C770D"/>
    <w:rsid w:val="002D054C"/>
    <w:rsid w:val="002D2025"/>
    <w:rsid w:val="002D4118"/>
    <w:rsid w:val="002D4F09"/>
    <w:rsid w:val="002D5DF3"/>
    <w:rsid w:val="002D6A0F"/>
    <w:rsid w:val="002E010E"/>
    <w:rsid w:val="002E23D3"/>
    <w:rsid w:val="002E33CE"/>
    <w:rsid w:val="002E648F"/>
    <w:rsid w:val="002F0DEE"/>
    <w:rsid w:val="002F1539"/>
    <w:rsid w:val="002F1ACC"/>
    <w:rsid w:val="002F6960"/>
    <w:rsid w:val="002F6F36"/>
    <w:rsid w:val="002F7162"/>
    <w:rsid w:val="002F7D91"/>
    <w:rsid w:val="0030180C"/>
    <w:rsid w:val="00302083"/>
    <w:rsid w:val="0030286B"/>
    <w:rsid w:val="0030502D"/>
    <w:rsid w:val="0030519F"/>
    <w:rsid w:val="003205C8"/>
    <w:rsid w:val="00320E5C"/>
    <w:rsid w:val="00320E6F"/>
    <w:rsid w:val="0032141D"/>
    <w:rsid w:val="0032221E"/>
    <w:rsid w:val="0032239D"/>
    <w:rsid w:val="00323A9C"/>
    <w:rsid w:val="00325E5E"/>
    <w:rsid w:val="003268CD"/>
    <w:rsid w:val="00326B59"/>
    <w:rsid w:val="0033738E"/>
    <w:rsid w:val="00341BB8"/>
    <w:rsid w:val="003425D4"/>
    <w:rsid w:val="00342ED2"/>
    <w:rsid w:val="00344404"/>
    <w:rsid w:val="003449C3"/>
    <w:rsid w:val="00346185"/>
    <w:rsid w:val="00350879"/>
    <w:rsid w:val="003568C4"/>
    <w:rsid w:val="00357027"/>
    <w:rsid w:val="00357EC9"/>
    <w:rsid w:val="003636CB"/>
    <w:rsid w:val="00364C1F"/>
    <w:rsid w:val="00365DAE"/>
    <w:rsid w:val="00366976"/>
    <w:rsid w:val="00366AED"/>
    <w:rsid w:val="00370839"/>
    <w:rsid w:val="003708C1"/>
    <w:rsid w:val="00373857"/>
    <w:rsid w:val="00373F8B"/>
    <w:rsid w:val="00374BE2"/>
    <w:rsid w:val="003754CF"/>
    <w:rsid w:val="00375D4F"/>
    <w:rsid w:val="003779CA"/>
    <w:rsid w:val="0038320E"/>
    <w:rsid w:val="0038495F"/>
    <w:rsid w:val="00385A65"/>
    <w:rsid w:val="003870A1"/>
    <w:rsid w:val="0038785B"/>
    <w:rsid w:val="003900A3"/>
    <w:rsid w:val="00393791"/>
    <w:rsid w:val="00393CD9"/>
    <w:rsid w:val="0039502C"/>
    <w:rsid w:val="003971EB"/>
    <w:rsid w:val="003A380A"/>
    <w:rsid w:val="003A4842"/>
    <w:rsid w:val="003A4A0B"/>
    <w:rsid w:val="003A5A15"/>
    <w:rsid w:val="003A5D82"/>
    <w:rsid w:val="003A7B75"/>
    <w:rsid w:val="003B260C"/>
    <w:rsid w:val="003B286A"/>
    <w:rsid w:val="003B4082"/>
    <w:rsid w:val="003B58CC"/>
    <w:rsid w:val="003B6669"/>
    <w:rsid w:val="003B67EC"/>
    <w:rsid w:val="003C2B9B"/>
    <w:rsid w:val="003C2E57"/>
    <w:rsid w:val="003D2089"/>
    <w:rsid w:val="003D2C92"/>
    <w:rsid w:val="003D378C"/>
    <w:rsid w:val="003D5483"/>
    <w:rsid w:val="003D7D95"/>
    <w:rsid w:val="003E1313"/>
    <w:rsid w:val="003E18F2"/>
    <w:rsid w:val="003E2C19"/>
    <w:rsid w:val="003E3B71"/>
    <w:rsid w:val="003E5E6B"/>
    <w:rsid w:val="003E6F37"/>
    <w:rsid w:val="003E7838"/>
    <w:rsid w:val="003F0559"/>
    <w:rsid w:val="003F0CC4"/>
    <w:rsid w:val="003F3235"/>
    <w:rsid w:val="003F3641"/>
    <w:rsid w:val="003F5B43"/>
    <w:rsid w:val="003F5FC9"/>
    <w:rsid w:val="00404CF8"/>
    <w:rsid w:val="0040690E"/>
    <w:rsid w:val="00406A22"/>
    <w:rsid w:val="00412217"/>
    <w:rsid w:val="00414BEB"/>
    <w:rsid w:val="00415995"/>
    <w:rsid w:val="00415C3F"/>
    <w:rsid w:val="004165A8"/>
    <w:rsid w:val="00421B67"/>
    <w:rsid w:val="00421C5D"/>
    <w:rsid w:val="004245E5"/>
    <w:rsid w:val="00425464"/>
    <w:rsid w:val="00425B2F"/>
    <w:rsid w:val="0042606C"/>
    <w:rsid w:val="00426FAB"/>
    <w:rsid w:val="00430A9D"/>
    <w:rsid w:val="0043418E"/>
    <w:rsid w:val="004407CC"/>
    <w:rsid w:val="00440FF3"/>
    <w:rsid w:val="00441B7C"/>
    <w:rsid w:val="00445EF5"/>
    <w:rsid w:val="004473AD"/>
    <w:rsid w:val="004474A8"/>
    <w:rsid w:val="0045010F"/>
    <w:rsid w:val="00452DDE"/>
    <w:rsid w:val="0045348E"/>
    <w:rsid w:val="004534A7"/>
    <w:rsid w:val="0045409B"/>
    <w:rsid w:val="00454825"/>
    <w:rsid w:val="004550C2"/>
    <w:rsid w:val="00460E5E"/>
    <w:rsid w:val="00461990"/>
    <w:rsid w:val="00461A48"/>
    <w:rsid w:val="00461F3C"/>
    <w:rsid w:val="004630D6"/>
    <w:rsid w:val="004645BD"/>
    <w:rsid w:val="00466976"/>
    <w:rsid w:val="004676AF"/>
    <w:rsid w:val="004722CD"/>
    <w:rsid w:val="004724D2"/>
    <w:rsid w:val="00475C49"/>
    <w:rsid w:val="00477826"/>
    <w:rsid w:val="00484F8B"/>
    <w:rsid w:val="00486C3A"/>
    <w:rsid w:val="00491DBF"/>
    <w:rsid w:val="00491E55"/>
    <w:rsid w:val="00492F4D"/>
    <w:rsid w:val="004930DA"/>
    <w:rsid w:val="0049453D"/>
    <w:rsid w:val="004A0E11"/>
    <w:rsid w:val="004A1F4D"/>
    <w:rsid w:val="004A3311"/>
    <w:rsid w:val="004A5A48"/>
    <w:rsid w:val="004B09F8"/>
    <w:rsid w:val="004B18B0"/>
    <w:rsid w:val="004B23C2"/>
    <w:rsid w:val="004B463D"/>
    <w:rsid w:val="004B4E43"/>
    <w:rsid w:val="004B5080"/>
    <w:rsid w:val="004B5DBF"/>
    <w:rsid w:val="004B6929"/>
    <w:rsid w:val="004B6CF9"/>
    <w:rsid w:val="004C032A"/>
    <w:rsid w:val="004C1598"/>
    <w:rsid w:val="004C20CD"/>
    <w:rsid w:val="004C23A8"/>
    <w:rsid w:val="004C34DB"/>
    <w:rsid w:val="004C5E51"/>
    <w:rsid w:val="004D009D"/>
    <w:rsid w:val="004D2B03"/>
    <w:rsid w:val="004D3E87"/>
    <w:rsid w:val="004E1500"/>
    <w:rsid w:val="004E1C65"/>
    <w:rsid w:val="004E60F8"/>
    <w:rsid w:val="004E65A5"/>
    <w:rsid w:val="004F0B2F"/>
    <w:rsid w:val="004F521D"/>
    <w:rsid w:val="004F5564"/>
    <w:rsid w:val="004F5A1E"/>
    <w:rsid w:val="004F6058"/>
    <w:rsid w:val="004F64D0"/>
    <w:rsid w:val="00500827"/>
    <w:rsid w:val="0050116B"/>
    <w:rsid w:val="00501BAB"/>
    <w:rsid w:val="00503024"/>
    <w:rsid w:val="00503433"/>
    <w:rsid w:val="005035B2"/>
    <w:rsid w:val="00504F37"/>
    <w:rsid w:val="0051073A"/>
    <w:rsid w:val="00511D2D"/>
    <w:rsid w:val="00513B6C"/>
    <w:rsid w:val="005150AC"/>
    <w:rsid w:val="005167B5"/>
    <w:rsid w:val="005201D9"/>
    <w:rsid w:val="0052096E"/>
    <w:rsid w:val="00520C0E"/>
    <w:rsid w:val="0052120C"/>
    <w:rsid w:val="00521289"/>
    <w:rsid w:val="0052226C"/>
    <w:rsid w:val="00522753"/>
    <w:rsid w:val="0052625E"/>
    <w:rsid w:val="00526505"/>
    <w:rsid w:val="00527746"/>
    <w:rsid w:val="0053127B"/>
    <w:rsid w:val="005316B4"/>
    <w:rsid w:val="00531C62"/>
    <w:rsid w:val="0053326E"/>
    <w:rsid w:val="0053349A"/>
    <w:rsid w:val="00536645"/>
    <w:rsid w:val="005402DF"/>
    <w:rsid w:val="00550193"/>
    <w:rsid w:val="0055100D"/>
    <w:rsid w:val="00555E09"/>
    <w:rsid w:val="005578B5"/>
    <w:rsid w:val="00560AE4"/>
    <w:rsid w:val="00560C59"/>
    <w:rsid w:val="005618B6"/>
    <w:rsid w:val="00562545"/>
    <w:rsid w:val="005630DF"/>
    <w:rsid w:val="00563AA4"/>
    <w:rsid w:val="005669B8"/>
    <w:rsid w:val="00567428"/>
    <w:rsid w:val="00567CDF"/>
    <w:rsid w:val="00570339"/>
    <w:rsid w:val="00571BCC"/>
    <w:rsid w:val="0057265E"/>
    <w:rsid w:val="005739AA"/>
    <w:rsid w:val="00576580"/>
    <w:rsid w:val="0058115D"/>
    <w:rsid w:val="00581AD2"/>
    <w:rsid w:val="005842D0"/>
    <w:rsid w:val="00584325"/>
    <w:rsid w:val="00584E04"/>
    <w:rsid w:val="005A0B22"/>
    <w:rsid w:val="005A0D5A"/>
    <w:rsid w:val="005A35C2"/>
    <w:rsid w:val="005A55BE"/>
    <w:rsid w:val="005A6641"/>
    <w:rsid w:val="005A6DA7"/>
    <w:rsid w:val="005B5319"/>
    <w:rsid w:val="005B6A2A"/>
    <w:rsid w:val="005B79ED"/>
    <w:rsid w:val="005C0CFD"/>
    <w:rsid w:val="005C2620"/>
    <w:rsid w:val="005C39A9"/>
    <w:rsid w:val="005C4AED"/>
    <w:rsid w:val="005C4B2F"/>
    <w:rsid w:val="005C5FBB"/>
    <w:rsid w:val="005C6A81"/>
    <w:rsid w:val="005D0915"/>
    <w:rsid w:val="005D1412"/>
    <w:rsid w:val="005D2B3A"/>
    <w:rsid w:val="005D4068"/>
    <w:rsid w:val="005D59E6"/>
    <w:rsid w:val="005E060D"/>
    <w:rsid w:val="005E3570"/>
    <w:rsid w:val="005E472E"/>
    <w:rsid w:val="005E69BE"/>
    <w:rsid w:val="005F0B0B"/>
    <w:rsid w:val="005F2147"/>
    <w:rsid w:val="005F2C20"/>
    <w:rsid w:val="005F32D7"/>
    <w:rsid w:val="005F4C2C"/>
    <w:rsid w:val="005F6C9C"/>
    <w:rsid w:val="005F6E86"/>
    <w:rsid w:val="005F792D"/>
    <w:rsid w:val="005F7986"/>
    <w:rsid w:val="00604746"/>
    <w:rsid w:val="00604790"/>
    <w:rsid w:val="00606A38"/>
    <w:rsid w:val="006114CC"/>
    <w:rsid w:val="00612B49"/>
    <w:rsid w:val="00613E41"/>
    <w:rsid w:val="0061696F"/>
    <w:rsid w:val="00616B3E"/>
    <w:rsid w:val="00616CE3"/>
    <w:rsid w:val="00616E08"/>
    <w:rsid w:val="00620537"/>
    <w:rsid w:val="006208FB"/>
    <w:rsid w:val="00621B8A"/>
    <w:rsid w:val="00625D23"/>
    <w:rsid w:val="00626984"/>
    <w:rsid w:val="0063268D"/>
    <w:rsid w:val="006336AF"/>
    <w:rsid w:val="0063396E"/>
    <w:rsid w:val="00640191"/>
    <w:rsid w:val="0064206F"/>
    <w:rsid w:val="00643724"/>
    <w:rsid w:val="00645E7D"/>
    <w:rsid w:val="0064693B"/>
    <w:rsid w:val="00646D87"/>
    <w:rsid w:val="00647146"/>
    <w:rsid w:val="006476BA"/>
    <w:rsid w:val="006502ED"/>
    <w:rsid w:val="0065166A"/>
    <w:rsid w:val="006530DF"/>
    <w:rsid w:val="00653A92"/>
    <w:rsid w:val="00655C8C"/>
    <w:rsid w:val="00661225"/>
    <w:rsid w:val="006615F2"/>
    <w:rsid w:val="0066257B"/>
    <w:rsid w:val="00662DF8"/>
    <w:rsid w:val="0067340D"/>
    <w:rsid w:val="00675620"/>
    <w:rsid w:val="00677BC7"/>
    <w:rsid w:val="00681286"/>
    <w:rsid w:val="00691104"/>
    <w:rsid w:val="0069316E"/>
    <w:rsid w:val="00694072"/>
    <w:rsid w:val="006969C6"/>
    <w:rsid w:val="00696A90"/>
    <w:rsid w:val="006A045C"/>
    <w:rsid w:val="006A1CA7"/>
    <w:rsid w:val="006A20C5"/>
    <w:rsid w:val="006A2886"/>
    <w:rsid w:val="006A3C95"/>
    <w:rsid w:val="006A5144"/>
    <w:rsid w:val="006A7278"/>
    <w:rsid w:val="006B5159"/>
    <w:rsid w:val="006B54C2"/>
    <w:rsid w:val="006B78D9"/>
    <w:rsid w:val="006C1A44"/>
    <w:rsid w:val="006C3384"/>
    <w:rsid w:val="006C33BE"/>
    <w:rsid w:val="006C4177"/>
    <w:rsid w:val="006C5A67"/>
    <w:rsid w:val="006D08B1"/>
    <w:rsid w:val="006D1141"/>
    <w:rsid w:val="006D25FD"/>
    <w:rsid w:val="006D2C2B"/>
    <w:rsid w:val="006D3BE1"/>
    <w:rsid w:val="006D4EA6"/>
    <w:rsid w:val="006D5C8A"/>
    <w:rsid w:val="006E17EE"/>
    <w:rsid w:val="006E2A39"/>
    <w:rsid w:val="006E4AF3"/>
    <w:rsid w:val="006F0356"/>
    <w:rsid w:val="006F3F9A"/>
    <w:rsid w:val="00701068"/>
    <w:rsid w:val="0070308E"/>
    <w:rsid w:val="0070622C"/>
    <w:rsid w:val="00706291"/>
    <w:rsid w:val="00710B07"/>
    <w:rsid w:val="0071145C"/>
    <w:rsid w:val="00712D96"/>
    <w:rsid w:val="0071388A"/>
    <w:rsid w:val="00714CE0"/>
    <w:rsid w:val="0072012D"/>
    <w:rsid w:val="00720C75"/>
    <w:rsid w:val="007218D6"/>
    <w:rsid w:val="00725234"/>
    <w:rsid w:val="007279B4"/>
    <w:rsid w:val="0073194B"/>
    <w:rsid w:val="00731DF9"/>
    <w:rsid w:val="007343E6"/>
    <w:rsid w:val="00734FCC"/>
    <w:rsid w:val="007369F7"/>
    <w:rsid w:val="00741144"/>
    <w:rsid w:val="0074353F"/>
    <w:rsid w:val="00743853"/>
    <w:rsid w:val="007447E7"/>
    <w:rsid w:val="00746F3D"/>
    <w:rsid w:val="00747BDD"/>
    <w:rsid w:val="007535B5"/>
    <w:rsid w:val="0075438A"/>
    <w:rsid w:val="007547F3"/>
    <w:rsid w:val="0075489E"/>
    <w:rsid w:val="00760CE7"/>
    <w:rsid w:val="00762F53"/>
    <w:rsid w:val="00763858"/>
    <w:rsid w:val="00764656"/>
    <w:rsid w:val="00764DB3"/>
    <w:rsid w:val="007652F8"/>
    <w:rsid w:val="00765D45"/>
    <w:rsid w:val="007717E9"/>
    <w:rsid w:val="007739D2"/>
    <w:rsid w:val="0077437E"/>
    <w:rsid w:val="007743BD"/>
    <w:rsid w:val="007771BC"/>
    <w:rsid w:val="00780C42"/>
    <w:rsid w:val="0078145D"/>
    <w:rsid w:val="007818D6"/>
    <w:rsid w:val="00784DF4"/>
    <w:rsid w:val="00790E84"/>
    <w:rsid w:val="00793453"/>
    <w:rsid w:val="007A23A8"/>
    <w:rsid w:val="007A3781"/>
    <w:rsid w:val="007A46C0"/>
    <w:rsid w:val="007A4DFA"/>
    <w:rsid w:val="007B0146"/>
    <w:rsid w:val="007B081B"/>
    <w:rsid w:val="007B0D8F"/>
    <w:rsid w:val="007B3E9C"/>
    <w:rsid w:val="007B5F64"/>
    <w:rsid w:val="007B6769"/>
    <w:rsid w:val="007B7440"/>
    <w:rsid w:val="007B774F"/>
    <w:rsid w:val="007C0DB5"/>
    <w:rsid w:val="007C50E0"/>
    <w:rsid w:val="007C6CCB"/>
    <w:rsid w:val="007C77CC"/>
    <w:rsid w:val="007D4117"/>
    <w:rsid w:val="007D523E"/>
    <w:rsid w:val="007D5CBC"/>
    <w:rsid w:val="007D5F9D"/>
    <w:rsid w:val="007D6186"/>
    <w:rsid w:val="007D713D"/>
    <w:rsid w:val="007D7EA3"/>
    <w:rsid w:val="007E0AA1"/>
    <w:rsid w:val="007E1AF5"/>
    <w:rsid w:val="007E1C64"/>
    <w:rsid w:val="007E5076"/>
    <w:rsid w:val="007E5901"/>
    <w:rsid w:val="007F0A17"/>
    <w:rsid w:val="007F1419"/>
    <w:rsid w:val="007F252A"/>
    <w:rsid w:val="007F7C31"/>
    <w:rsid w:val="008006D2"/>
    <w:rsid w:val="00800AC3"/>
    <w:rsid w:val="008015BA"/>
    <w:rsid w:val="00801E1C"/>
    <w:rsid w:val="008053B7"/>
    <w:rsid w:val="00806558"/>
    <w:rsid w:val="00807420"/>
    <w:rsid w:val="00807D7E"/>
    <w:rsid w:val="0081000A"/>
    <w:rsid w:val="00811855"/>
    <w:rsid w:val="00811E07"/>
    <w:rsid w:val="00814F6E"/>
    <w:rsid w:val="008202C6"/>
    <w:rsid w:val="00821708"/>
    <w:rsid w:val="008229EA"/>
    <w:rsid w:val="00827641"/>
    <w:rsid w:val="008310EF"/>
    <w:rsid w:val="00836E2C"/>
    <w:rsid w:val="00841BDE"/>
    <w:rsid w:val="008421B7"/>
    <w:rsid w:val="008447DA"/>
    <w:rsid w:val="00845E9D"/>
    <w:rsid w:val="00847134"/>
    <w:rsid w:val="00850CA4"/>
    <w:rsid w:val="00853B04"/>
    <w:rsid w:val="008562C7"/>
    <w:rsid w:val="008579E7"/>
    <w:rsid w:val="00857C65"/>
    <w:rsid w:val="008626D9"/>
    <w:rsid w:val="00862E8A"/>
    <w:rsid w:val="008645F6"/>
    <w:rsid w:val="008657EC"/>
    <w:rsid w:val="008662F7"/>
    <w:rsid w:val="008702C6"/>
    <w:rsid w:val="00877365"/>
    <w:rsid w:val="008809FE"/>
    <w:rsid w:val="00880C6B"/>
    <w:rsid w:val="00881B2B"/>
    <w:rsid w:val="00882BA6"/>
    <w:rsid w:val="008839D8"/>
    <w:rsid w:val="00884EAF"/>
    <w:rsid w:val="0089192C"/>
    <w:rsid w:val="00896880"/>
    <w:rsid w:val="00897023"/>
    <w:rsid w:val="00897854"/>
    <w:rsid w:val="008A02F4"/>
    <w:rsid w:val="008A0CD2"/>
    <w:rsid w:val="008A4C75"/>
    <w:rsid w:val="008A58B0"/>
    <w:rsid w:val="008B12C3"/>
    <w:rsid w:val="008B27BC"/>
    <w:rsid w:val="008B2A79"/>
    <w:rsid w:val="008B467A"/>
    <w:rsid w:val="008B56FC"/>
    <w:rsid w:val="008B6874"/>
    <w:rsid w:val="008C34E6"/>
    <w:rsid w:val="008C407B"/>
    <w:rsid w:val="008C5333"/>
    <w:rsid w:val="008D7262"/>
    <w:rsid w:val="008D7AE6"/>
    <w:rsid w:val="008E0034"/>
    <w:rsid w:val="008E38D1"/>
    <w:rsid w:val="008E4CBB"/>
    <w:rsid w:val="008E554B"/>
    <w:rsid w:val="008E6B7E"/>
    <w:rsid w:val="008E6C02"/>
    <w:rsid w:val="008E6F21"/>
    <w:rsid w:val="008E7337"/>
    <w:rsid w:val="008F02AF"/>
    <w:rsid w:val="008F04BD"/>
    <w:rsid w:val="008F0D2C"/>
    <w:rsid w:val="008F12D7"/>
    <w:rsid w:val="008F2011"/>
    <w:rsid w:val="008F21B0"/>
    <w:rsid w:val="008F365C"/>
    <w:rsid w:val="008F5032"/>
    <w:rsid w:val="008F66A7"/>
    <w:rsid w:val="008F6A69"/>
    <w:rsid w:val="0090214B"/>
    <w:rsid w:val="00904089"/>
    <w:rsid w:val="00904D59"/>
    <w:rsid w:val="0090543A"/>
    <w:rsid w:val="009058A3"/>
    <w:rsid w:val="00910CEF"/>
    <w:rsid w:val="0091211A"/>
    <w:rsid w:val="009125F7"/>
    <w:rsid w:val="00913F29"/>
    <w:rsid w:val="00917142"/>
    <w:rsid w:val="009201F3"/>
    <w:rsid w:val="00920625"/>
    <w:rsid w:val="00923002"/>
    <w:rsid w:val="00923473"/>
    <w:rsid w:val="00924723"/>
    <w:rsid w:val="00931123"/>
    <w:rsid w:val="00931C67"/>
    <w:rsid w:val="00933A18"/>
    <w:rsid w:val="00934295"/>
    <w:rsid w:val="00936299"/>
    <w:rsid w:val="00941D55"/>
    <w:rsid w:val="0094220B"/>
    <w:rsid w:val="0094470C"/>
    <w:rsid w:val="00947B55"/>
    <w:rsid w:val="00950437"/>
    <w:rsid w:val="00950F70"/>
    <w:rsid w:val="00951435"/>
    <w:rsid w:val="00954C97"/>
    <w:rsid w:val="009557EB"/>
    <w:rsid w:val="0096125E"/>
    <w:rsid w:val="00962212"/>
    <w:rsid w:val="0096310F"/>
    <w:rsid w:val="009666FD"/>
    <w:rsid w:val="00970481"/>
    <w:rsid w:val="00973E9D"/>
    <w:rsid w:val="00976FD4"/>
    <w:rsid w:val="00980046"/>
    <w:rsid w:val="009800FB"/>
    <w:rsid w:val="0098255A"/>
    <w:rsid w:val="009827ED"/>
    <w:rsid w:val="009838C9"/>
    <w:rsid w:val="00985979"/>
    <w:rsid w:val="00987454"/>
    <w:rsid w:val="00991547"/>
    <w:rsid w:val="009966FC"/>
    <w:rsid w:val="009A2BB1"/>
    <w:rsid w:val="009A3B92"/>
    <w:rsid w:val="009A44ED"/>
    <w:rsid w:val="009A4EF3"/>
    <w:rsid w:val="009A572B"/>
    <w:rsid w:val="009A636E"/>
    <w:rsid w:val="009A75D7"/>
    <w:rsid w:val="009B0E44"/>
    <w:rsid w:val="009B0FE3"/>
    <w:rsid w:val="009B2419"/>
    <w:rsid w:val="009B3012"/>
    <w:rsid w:val="009B364C"/>
    <w:rsid w:val="009B4AF6"/>
    <w:rsid w:val="009C2411"/>
    <w:rsid w:val="009C4D2C"/>
    <w:rsid w:val="009C5D5C"/>
    <w:rsid w:val="009D11CD"/>
    <w:rsid w:val="009D20CF"/>
    <w:rsid w:val="009D2582"/>
    <w:rsid w:val="009D3C80"/>
    <w:rsid w:val="009D7FCD"/>
    <w:rsid w:val="009E2952"/>
    <w:rsid w:val="009E2A4D"/>
    <w:rsid w:val="009E500D"/>
    <w:rsid w:val="009F1D41"/>
    <w:rsid w:val="009F20FE"/>
    <w:rsid w:val="009F219D"/>
    <w:rsid w:val="009F4D71"/>
    <w:rsid w:val="009F4DAD"/>
    <w:rsid w:val="009F5D61"/>
    <w:rsid w:val="00A00353"/>
    <w:rsid w:val="00A0508A"/>
    <w:rsid w:val="00A15257"/>
    <w:rsid w:val="00A16A0C"/>
    <w:rsid w:val="00A20D73"/>
    <w:rsid w:val="00A22DD2"/>
    <w:rsid w:val="00A23F6B"/>
    <w:rsid w:val="00A24AE8"/>
    <w:rsid w:val="00A24D5C"/>
    <w:rsid w:val="00A25278"/>
    <w:rsid w:val="00A330CC"/>
    <w:rsid w:val="00A34EA8"/>
    <w:rsid w:val="00A35E34"/>
    <w:rsid w:val="00A37A63"/>
    <w:rsid w:val="00A4074D"/>
    <w:rsid w:val="00A461E7"/>
    <w:rsid w:val="00A46F56"/>
    <w:rsid w:val="00A52436"/>
    <w:rsid w:val="00A52779"/>
    <w:rsid w:val="00A53399"/>
    <w:rsid w:val="00A540A0"/>
    <w:rsid w:val="00A56120"/>
    <w:rsid w:val="00A57612"/>
    <w:rsid w:val="00A605A1"/>
    <w:rsid w:val="00A6131C"/>
    <w:rsid w:val="00A63364"/>
    <w:rsid w:val="00A65400"/>
    <w:rsid w:val="00A75268"/>
    <w:rsid w:val="00A76A73"/>
    <w:rsid w:val="00A76CE5"/>
    <w:rsid w:val="00A7713F"/>
    <w:rsid w:val="00A8305E"/>
    <w:rsid w:val="00A8371C"/>
    <w:rsid w:val="00A853A1"/>
    <w:rsid w:val="00A906FD"/>
    <w:rsid w:val="00A914A3"/>
    <w:rsid w:val="00A9491F"/>
    <w:rsid w:val="00A9553A"/>
    <w:rsid w:val="00A96BB0"/>
    <w:rsid w:val="00A97382"/>
    <w:rsid w:val="00AA29CA"/>
    <w:rsid w:val="00AA2D71"/>
    <w:rsid w:val="00AA39AA"/>
    <w:rsid w:val="00AA6097"/>
    <w:rsid w:val="00AB0B8B"/>
    <w:rsid w:val="00AB1345"/>
    <w:rsid w:val="00AB51B9"/>
    <w:rsid w:val="00AB5DC3"/>
    <w:rsid w:val="00AC20FC"/>
    <w:rsid w:val="00AC257C"/>
    <w:rsid w:val="00AC70B7"/>
    <w:rsid w:val="00AD0FE7"/>
    <w:rsid w:val="00AD5050"/>
    <w:rsid w:val="00AD5575"/>
    <w:rsid w:val="00AD58F7"/>
    <w:rsid w:val="00AD7772"/>
    <w:rsid w:val="00AE1E48"/>
    <w:rsid w:val="00AE3913"/>
    <w:rsid w:val="00AE43D4"/>
    <w:rsid w:val="00AE4DB2"/>
    <w:rsid w:val="00AE6274"/>
    <w:rsid w:val="00AE6DDF"/>
    <w:rsid w:val="00AE7C45"/>
    <w:rsid w:val="00AF212F"/>
    <w:rsid w:val="00AF4A25"/>
    <w:rsid w:val="00B0261E"/>
    <w:rsid w:val="00B034D1"/>
    <w:rsid w:val="00B047D5"/>
    <w:rsid w:val="00B04B19"/>
    <w:rsid w:val="00B119B5"/>
    <w:rsid w:val="00B11BFC"/>
    <w:rsid w:val="00B120F6"/>
    <w:rsid w:val="00B131CC"/>
    <w:rsid w:val="00B13CB0"/>
    <w:rsid w:val="00B14324"/>
    <w:rsid w:val="00B17F94"/>
    <w:rsid w:val="00B20541"/>
    <w:rsid w:val="00B208F0"/>
    <w:rsid w:val="00B2132F"/>
    <w:rsid w:val="00B22F02"/>
    <w:rsid w:val="00B2339F"/>
    <w:rsid w:val="00B238F5"/>
    <w:rsid w:val="00B25B9B"/>
    <w:rsid w:val="00B26894"/>
    <w:rsid w:val="00B34524"/>
    <w:rsid w:val="00B3603B"/>
    <w:rsid w:val="00B360AA"/>
    <w:rsid w:val="00B370F5"/>
    <w:rsid w:val="00B40837"/>
    <w:rsid w:val="00B4177E"/>
    <w:rsid w:val="00B42032"/>
    <w:rsid w:val="00B434C7"/>
    <w:rsid w:val="00B44844"/>
    <w:rsid w:val="00B551EF"/>
    <w:rsid w:val="00B60E65"/>
    <w:rsid w:val="00B62188"/>
    <w:rsid w:val="00B639AB"/>
    <w:rsid w:val="00B63E09"/>
    <w:rsid w:val="00B679FD"/>
    <w:rsid w:val="00B67DC6"/>
    <w:rsid w:val="00B70452"/>
    <w:rsid w:val="00B732F8"/>
    <w:rsid w:val="00B73535"/>
    <w:rsid w:val="00B73724"/>
    <w:rsid w:val="00B763D7"/>
    <w:rsid w:val="00B777FA"/>
    <w:rsid w:val="00B80C71"/>
    <w:rsid w:val="00B82484"/>
    <w:rsid w:val="00B82ADE"/>
    <w:rsid w:val="00B86054"/>
    <w:rsid w:val="00B87B5C"/>
    <w:rsid w:val="00B9194F"/>
    <w:rsid w:val="00B94533"/>
    <w:rsid w:val="00B94E44"/>
    <w:rsid w:val="00B95946"/>
    <w:rsid w:val="00B96D70"/>
    <w:rsid w:val="00B977B7"/>
    <w:rsid w:val="00BA09B3"/>
    <w:rsid w:val="00BA4F98"/>
    <w:rsid w:val="00BA5A18"/>
    <w:rsid w:val="00BB29A2"/>
    <w:rsid w:val="00BB2EE5"/>
    <w:rsid w:val="00BB3A32"/>
    <w:rsid w:val="00BB3EFE"/>
    <w:rsid w:val="00BC2426"/>
    <w:rsid w:val="00BC6E9E"/>
    <w:rsid w:val="00BD0BF3"/>
    <w:rsid w:val="00BD430B"/>
    <w:rsid w:val="00BD54EE"/>
    <w:rsid w:val="00BD5AE1"/>
    <w:rsid w:val="00BE0074"/>
    <w:rsid w:val="00BE1962"/>
    <w:rsid w:val="00BE2462"/>
    <w:rsid w:val="00BE45D2"/>
    <w:rsid w:val="00BE70A8"/>
    <w:rsid w:val="00BF2A33"/>
    <w:rsid w:val="00BF4AE8"/>
    <w:rsid w:val="00BF4F18"/>
    <w:rsid w:val="00BF7DFB"/>
    <w:rsid w:val="00C01543"/>
    <w:rsid w:val="00C01DCA"/>
    <w:rsid w:val="00C01E38"/>
    <w:rsid w:val="00C01FA3"/>
    <w:rsid w:val="00C0235B"/>
    <w:rsid w:val="00C03165"/>
    <w:rsid w:val="00C038C8"/>
    <w:rsid w:val="00C04C7F"/>
    <w:rsid w:val="00C05DDF"/>
    <w:rsid w:val="00C067A3"/>
    <w:rsid w:val="00C14345"/>
    <w:rsid w:val="00C230E2"/>
    <w:rsid w:val="00C25581"/>
    <w:rsid w:val="00C25662"/>
    <w:rsid w:val="00C313A7"/>
    <w:rsid w:val="00C32898"/>
    <w:rsid w:val="00C34AAF"/>
    <w:rsid w:val="00C3671B"/>
    <w:rsid w:val="00C379DD"/>
    <w:rsid w:val="00C413B8"/>
    <w:rsid w:val="00C41FBF"/>
    <w:rsid w:val="00C430E1"/>
    <w:rsid w:val="00C439F3"/>
    <w:rsid w:val="00C445D2"/>
    <w:rsid w:val="00C455EE"/>
    <w:rsid w:val="00C46192"/>
    <w:rsid w:val="00C479A7"/>
    <w:rsid w:val="00C47AB6"/>
    <w:rsid w:val="00C512B3"/>
    <w:rsid w:val="00C51457"/>
    <w:rsid w:val="00C53881"/>
    <w:rsid w:val="00C56BFC"/>
    <w:rsid w:val="00C57E7C"/>
    <w:rsid w:val="00C60C1C"/>
    <w:rsid w:val="00C60DE1"/>
    <w:rsid w:val="00C64BD9"/>
    <w:rsid w:val="00C70668"/>
    <w:rsid w:val="00C72A2C"/>
    <w:rsid w:val="00C72C41"/>
    <w:rsid w:val="00C762F7"/>
    <w:rsid w:val="00C763CC"/>
    <w:rsid w:val="00C77E0E"/>
    <w:rsid w:val="00C8225A"/>
    <w:rsid w:val="00C82CC8"/>
    <w:rsid w:val="00C86751"/>
    <w:rsid w:val="00C871AB"/>
    <w:rsid w:val="00C911A5"/>
    <w:rsid w:val="00C92590"/>
    <w:rsid w:val="00C92F03"/>
    <w:rsid w:val="00C93F00"/>
    <w:rsid w:val="00C9577E"/>
    <w:rsid w:val="00C95A3B"/>
    <w:rsid w:val="00C96FB8"/>
    <w:rsid w:val="00C97F62"/>
    <w:rsid w:val="00CA2AEE"/>
    <w:rsid w:val="00CA3207"/>
    <w:rsid w:val="00CB17BA"/>
    <w:rsid w:val="00CB37AE"/>
    <w:rsid w:val="00CB3E4C"/>
    <w:rsid w:val="00CB5A35"/>
    <w:rsid w:val="00CB5FED"/>
    <w:rsid w:val="00CB66F6"/>
    <w:rsid w:val="00CB7B4C"/>
    <w:rsid w:val="00CC07FC"/>
    <w:rsid w:val="00CC218F"/>
    <w:rsid w:val="00CC2888"/>
    <w:rsid w:val="00CC34B9"/>
    <w:rsid w:val="00CC35BF"/>
    <w:rsid w:val="00CC366A"/>
    <w:rsid w:val="00CC3B2E"/>
    <w:rsid w:val="00CC7726"/>
    <w:rsid w:val="00CD2139"/>
    <w:rsid w:val="00CD3C4A"/>
    <w:rsid w:val="00CD532C"/>
    <w:rsid w:val="00CD5D16"/>
    <w:rsid w:val="00CD754E"/>
    <w:rsid w:val="00CE34F2"/>
    <w:rsid w:val="00CE4C51"/>
    <w:rsid w:val="00CE770C"/>
    <w:rsid w:val="00CE78FE"/>
    <w:rsid w:val="00CF2504"/>
    <w:rsid w:val="00CF4A6F"/>
    <w:rsid w:val="00CF5AAC"/>
    <w:rsid w:val="00D02FC7"/>
    <w:rsid w:val="00D04A4F"/>
    <w:rsid w:val="00D0511B"/>
    <w:rsid w:val="00D0735D"/>
    <w:rsid w:val="00D10696"/>
    <w:rsid w:val="00D129E1"/>
    <w:rsid w:val="00D1781F"/>
    <w:rsid w:val="00D20922"/>
    <w:rsid w:val="00D22E92"/>
    <w:rsid w:val="00D23F0F"/>
    <w:rsid w:val="00D24580"/>
    <w:rsid w:val="00D24E11"/>
    <w:rsid w:val="00D25914"/>
    <w:rsid w:val="00D277D5"/>
    <w:rsid w:val="00D3007C"/>
    <w:rsid w:val="00D31C20"/>
    <w:rsid w:val="00D33A2D"/>
    <w:rsid w:val="00D40135"/>
    <w:rsid w:val="00D402A2"/>
    <w:rsid w:val="00D41D22"/>
    <w:rsid w:val="00D41E77"/>
    <w:rsid w:val="00D4416D"/>
    <w:rsid w:val="00D508CD"/>
    <w:rsid w:val="00D564DE"/>
    <w:rsid w:val="00D564E4"/>
    <w:rsid w:val="00D56D90"/>
    <w:rsid w:val="00D57EF0"/>
    <w:rsid w:val="00D60D0B"/>
    <w:rsid w:val="00D623B2"/>
    <w:rsid w:val="00D626CC"/>
    <w:rsid w:val="00D62D7E"/>
    <w:rsid w:val="00D62F98"/>
    <w:rsid w:val="00D638B9"/>
    <w:rsid w:val="00D6519C"/>
    <w:rsid w:val="00D66209"/>
    <w:rsid w:val="00D66F7B"/>
    <w:rsid w:val="00D67366"/>
    <w:rsid w:val="00D67502"/>
    <w:rsid w:val="00D71311"/>
    <w:rsid w:val="00D71729"/>
    <w:rsid w:val="00D71930"/>
    <w:rsid w:val="00D73FE0"/>
    <w:rsid w:val="00D7491A"/>
    <w:rsid w:val="00D74C6F"/>
    <w:rsid w:val="00D8198E"/>
    <w:rsid w:val="00D82279"/>
    <w:rsid w:val="00D8441D"/>
    <w:rsid w:val="00D86979"/>
    <w:rsid w:val="00D878B3"/>
    <w:rsid w:val="00D8799A"/>
    <w:rsid w:val="00D91ECC"/>
    <w:rsid w:val="00D926F1"/>
    <w:rsid w:val="00D928E4"/>
    <w:rsid w:val="00D92A55"/>
    <w:rsid w:val="00D94ED1"/>
    <w:rsid w:val="00D970C1"/>
    <w:rsid w:val="00D97947"/>
    <w:rsid w:val="00DA3A00"/>
    <w:rsid w:val="00DA3DD7"/>
    <w:rsid w:val="00DA635C"/>
    <w:rsid w:val="00DB0291"/>
    <w:rsid w:val="00DB040A"/>
    <w:rsid w:val="00DB1799"/>
    <w:rsid w:val="00DB3DB1"/>
    <w:rsid w:val="00DB5629"/>
    <w:rsid w:val="00DC0802"/>
    <w:rsid w:val="00DC1456"/>
    <w:rsid w:val="00DC4A81"/>
    <w:rsid w:val="00DC5052"/>
    <w:rsid w:val="00DC6887"/>
    <w:rsid w:val="00DD1D96"/>
    <w:rsid w:val="00DD2D19"/>
    <w:rsid w:val="00DD5F12"/>
    <w:rsid w:val="00DD704B"/>
    <w:rsid w:val="00DE0079"/>
    <w:rsid w:val="00DE2328"/>
    <w:rsid w:val="00DE4390"/>
    <w:rsid w:val="00DE4A4E"/>
    <w:rsid w:val="00DF0A53"/>
    <w:rsid w:val="00DF0CB8"/>
    <w:rsid w:val="00DF4007"/>
    <w:rsid w:val="00DF4A50"/>
    <w:rsid w:val="00DF6416"/>
    <w:rsid w:val="00E00F47"/>
    <w:rsid w:val="00E035A0"/>
    <w:rsid w:val="00E0411C"/>
    <w:rsid w:val="00E050B7"/>
    <w:rsid w:val="00E05C29"/>
    <w:rsid w:val="00E079A6"/>
    <w:rsid w:val="00E1257D"/>
    <w:rsid w:val="00E13313"/>
    <w:rsid w:val="00E221FB"/>
    <w:rsid w:val="00E258E4"/>
    <w:rsid w:val="00E26C0E"/>
    <w:rsid w:val="00E3112F"/>
    <w:rsid w:val="00E3278B"/>
    <w:rsid w:val="00E35F6E"/>
    <w:rsid w:val="00E3643C"/>
    <w:rsid w:val="00E36F56"/>
    <w:rsid w:val="00E40F57"/>
    <w:rsid w:val="00E45F8C"/>
    <w:rsid w:val="00E53C1A"/>
    <w:rsid w:val="00E542C6"/>
    <w:rsid w:val="00E55892"/>
    <w:rsid w:val="00E57A49"/>
    <w:rsid w:val="00E62B02"/>
    <w:rsid w:val="00E63662"/>
    <w:rsid w:val="00E640F7"/>
    <w:rsid w:val="00E65579"/>
    <w:rsid w:val="00E70869"/>
    <w:rsid w:val="00E71FCA"/>
    <w:rsid w:val="00E744E4"/>
    <w:rsid w:val="00E77FE1"/>
    <w:rsid w:val="00E80D9A"/>
    <w:rsid w:val="00E80E93"/>
    <w:rsid w:val="00E817A7"/>
    <w:rsid w:val="00E81BFF"/>
    <w:rsid w:val="00E82BF6"/>
    <w:rsid w:val="00E9088E"/>
    <w:rsid w:val="00E90D93"/>
    <w:rsid w:val="00E92424"/>
    <w:rsid w:val="00E96CC3"/>
    <w:rsid w:val="00EA06C5"/>
    <w:rsid w:val="00EA1101"/>
    <w:rsid w:val="00EA15F3"/>
    <w:rsid w:val="00EA22F2"/>
    <w:rsid w:val="00EA3B21"/>
    <w:rsid w:val="00EA695A"/>
    <w:rsid w:val="00EA71CC"/>
    <w:rsid w:val="00EB1B86"/>
    <w:rsid w:val="00EB3332"/>
    <w:rsid w:val="00EB3BD7"/>
    <w:rsid w:val="00EB51B7"/>
    <w:rsid w:val="00EB6049"/>
    <w:rsid w:val="00EB6520"/>
    <w:rsid w:val="00EB7621"/>
    <w:rsid w:val="00EB7FF0"/>
    <w:rsid w:val="00EC28A8"/>
    <w:rsid w:val="00EC3438"/>
    <w:rsid w:val="00EC3EDF"/>
    <w:rsid w:val="00EC44E0"/>
    <w:rsid w:val="00EC4F64"/>
    <w:rsid w:val="00EC78E0"/>
    <w:rsid w:val="00EC7D4E"/>
    <w:rsid w:val="00ED0DC1"/>
    <w:rsid w:val="00ED3497"/>
    <w:rsid w:val="00ED3AC9"/>
    <w:rsid w:val="00ED6D12"/>
    <w:rsid w:val="00EE575D"/>
    <w:rsid w:val="00EE5837"/>
    <w:rsid w:val="00EE6A7A"/>
    <w:rsid w:val="00EF0ED1"/>
    <w:rsid w:val="00EF1208"/>
    <w:rsid w:val="00EF7F05"/>
    <w:rsid w:val="00F0378A"/>
    <w:rsid w:val="00F04053"/>
    <w:rsid w:val="00F067F3"/>
    <w:rsid w:val="00F1061E"/>
    <w:rsid w:val="00F11A9D"/>
    <w:rsid w:val="00F132F6"/>
    <w:rsid w:val="00F1379A"/>
    <w:rsid w:val="00F157AC"/>
    <w:rsid w:val="00F207F7"/>
    <w:rsid w:val="00F2133B"/>
    <w:rsid w:val="00F2304D"/>
    <w:rsid w:val="00F25A8B"/>
    <w:rsid w:val="00F27D3D"/>
    <w:rsid w:val="00F30486"/>
    <w:rsid w:val="00F31DC2"/>
    <w:rsid w:val="00F3207A"/>
    <w:rsid w:val="00F320B4"/>
    <w:rsid w:val="00F341F5"/>
    <w:rsid w:val="00F35DCB"/>
    <w:rsid w:val="00F37C11"/>
    <w:rsid w:val="00F37EC3"/>
    <w:rsid w:val="00F41421"/>
    <w:rsid w:val="00F424A4"/>
    <w:rsid w:val="00F44005"/>
    <w:rsid w:val="00F477F8"/>
    <w:rsid w:val="00F506C5"/>
    <w:rsid w:val="00F52794"/>
    <w:rsid w:val="00F527DD"/>
    <w:rsid w:val="00F53536"/>
    <w:rsid w:val="00F537DC"/>
    <w:rsid w:val="00F60814"/>
    <w:rsid w:val="00F6365F"/>
    <w:rsid w:val="00F63663"/>
    <w:rsid w:val="00F645D4"/>
    <w:rsid w:val="00F6561E"/>
    <w:rsid w:val="00F701AE"/>
    <w:rsid w:val="00F71A1C"/>
    <w:rsid w:val="00F74120"/>
    <w:rsid w:val="00F743C2"/>
    <w:rsid w:val="00F746F6"/>
    <w:rsid w:val="00F749BA"/>
    <w:rsid w:val="00F753D1"/>
    <w:rsid w:val="00F75663"/>
    <w:rsid w:val="00F757CA"/>
    <w:rsid w:val="00F76864"/>
    <w:rsid w:val="00F903FC"/>
    <w:rsid w:val="00F92071"/>
    <w:rsid w:val="00F939A7"/>
    <w:rsid w:val="00F93F80"/>
    <w:rsid w:val="00FA08BF"/>
    <w:rsid w:val="00FA11F3"/>
    <w:rsid w:val="00FA3F9D"/>
    <w:rsid w:val="00FA644D"/>
    <w:rsid w:val="00FA7751"/>
    <w:rsid w:val="00FB47CE"/>
    <w:rsid w:val="00FB48E6"/>
    <w:rsid w:val="00FB4D61"/>
    <w:rsid w:val="00FB6D2B"/>
    <w:rsid w:val="00FB7E95"/>
    <w:rsid w:val="00FC154E"/>
    <w:rsid w:val="00FC2F5C"/>
    <w:rsid w:val="00FC3720"/>
    <w:rsid w:val="00FC6CD1"/>
    <w:rsid w:val="00FC7BF3"/>
    <w:rsid w:val="00FD0ABC"/>
    <w:rsid w:val="00FD0D3B"/>
    <w:rsid w:val="00FD2225"/>
    <w:rsid w:val="00FD2421"/>
    <w:rsid w:val="00FD40C4"/>
    <w:rsid w:val="00FD6B1B"/>
    <w:rsid w:val="00FE0C1E"/>
    <w:rsid w:val="00FE1BEB"/>
    <w:rsid w:val="00FE2297"/>
    <w:rsid w:val="00FE23A0"/>
    <w:rsid w:val="00FE5726"/>
    <w:rsid w:val="00FF0DE4"/>
    <w:rsid w:val="00FF1595"/>
    <w:rsid w:val="00FF44FE"/>
    <w:rsid w:val="00FF60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57BAB3FE-3091-4897-ADA9-2DB71B905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rFonts w:eastAsia="SimSun"/>
      <w:sz w:val="24"/>
      <w:szCs w:val="24"/>
      <w:lang w:val="en-CA" w:eastAsia="ar-SA"/>
    </w:rPr>
  </w:style>
  <w:style w:type="paragraph" w:styleId="Heading1">
    <w:name w:val="heading 1"/>
    <w:basedOn w:val="Normal"/>
    <w:next w:val="BodyText"/>
    <w:qFormat/>
    <w:pPr>
      <w:numPr>
        <w:numId w:val="1"/>
      </w:numPr>
      <w:spacing w:before="280" w:after="280"/>
      <w:outlineLvl w:val="0"/>
    </w:pPr>
    <w:rPr>
      <w:rFonts w:ascii="Arial" w:hAnsi="Arial" w:cs="Arial"/>
      <w:b/>
      <w:bCs/>
      <w:color w:val="5694CE"/>
      <w:kern w:val="1"/>
      <w:sz w:val="28"/>
      <w:szCs w:val="28"/>
    </w:rPr>
  </w:style>
  <w:style w:type="paragraph" w:styleId="Heading2">
    <w:name w:val="heading 2"/>
    <w:basedOn w:val="Normal"/>
    <w:next w:val="Normal"/>
    <w:qFormat/>
    <w:pPr>
      <w:keepNext/>
      <w:numPr>
        <w:ilvl w:val="1"/>
        <w:numId w:val="1"/>
      </w:numPr>
      <w:spacing w:before="240" w:after="60"/>
      <w:outlineLvl w:val="1"/>
    </w:pPr>
    <w:rPr>
      <w:rFonts w:ascii="Arial" w:hAnsi="Arial" w:cs="Arial"/>
      <w:b/>
      <w:bCs/>
      <w:i/>
      <w:iCs/>
      <w:sz w:val="28"/>
      <w:szCs w:val="28"/>
    </w:rPr>
  </w:style>
  <w:style w:type="paragraph" w:styleId="Heading3">
    <w:name w:val="heading 3"/>
    <w:basedOn w:val="Normal"/>
    <w:next w:val="Normal"/>
    <w:qFormat/>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qFormat/>
    <w:pPr>
      <w:keepNext/>
      <w:numPr>
        <w:ilvl w:val="3"/>
        <w:numId w:val="1"/>
      </w:numPr>
      <w:ind w:left="400" w:hanging="2000"/>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Pr>
      <w:rFonts w:ascii="Gulim" w:hAnsi="Gulim"/>
    </w:rPr>
  </w:style>
  <w:style w:type="character" w:customStyle="1" w:styleId="Absatz-Standardschriftart">
    <w:name w:val="Absatz-Standardschriftart"/>
  </w:style>
  <w:style w:type="character" w:customStyle="1" w:styleId="WW8Num1z0">
    <w:name w:val="WW8Num1z0"/>
    <w:rPr>
      <w:rFonts w:ascii="Wingdings" w:hAnsi="Wingdings"/>
    </w:rPr>
  </w:style>
  <w:style w:type="character" w:customStyle="1" w:styleId="WW8Num3z0">
    <w:name w:val="WW8Num3z0"/>
    <w:rPr>
      <w:rFonts w:ascii="Gulim" w:hAnsi="Gulim"/>
    </w:rPr>
  </w:style>
  <w:style w:type="character" w:customStyle="1" w:styleId="WW8Num4z0">
    <w:name w:val="WW8Num4z0"/>
    <w:rPr>
      <w:rFonts w:ascii="Wingdings" w:hAnsi="Wingdings"/>
    </w:rPr>
  </w:style>
  <w:style w:type="character" w:customStyle="1" w:styleId="WW8Num5z0">
    <w:name w:val="WW8Num5z0"/>
    <w:rPr>
      <w:rFonts w:ascii="Wingdings" w:hAnsi="Wingdings"/>
      <w:sz w:val="12"/>
      <w:szCs w:val="12"/>
    </w:rPr>
  </w:style>
  <w:style w:type="character" w:customStyle="1" w:styleId="WW8Num5z1">
    <w:name w:val="WW8Num5z1"/>
    <w:rPr>
      <w:rFonts w:ascii="Wingdings" w:hAnsi="Wingdings"/>
    </w:rPr>
  </w:style>
  <w:style w:type="character" w:customStyle="1" w:styleId="WW8Num6z0">
    <w:name w:val="WW8Num6z0"/>
    <w:rPr>
      <w:rFonts w:ascii="Wingdings" w:hAnsi="Wingdings"/>
    </w:rPr>
  </w:style>
  <w:style w:type="character" w:customStyle="1" w:styleId="WW8Num7z0">
    <w:name w:val="WW8Num7z0"/>
    <w:rPr>
      <w:rFonts w:ascii="Arial" w:eastAsia="Batang" w:hAnsi="Arial" w:cs="Arial"/>
    </w:rPr>
  </w:style>
  <w:style w:type="character" w:customStyle="1" w:styleId="WW8Num7z1">
    <w:name w:val="WW8Num7z1"/>
    <w:rPr>
      <w:rFonts w:ascii="Wingdings" w:hAnsi="Wingdings"/>
    </w:rPr>
  </w:style>
  <w:style w:type="character" w:customStyle="1" w:styleId="WW8Num8z0">
    <w:name w:val="WW8Num8z0"/>
    <w:rPr>
      <w:rFonts w:ascii="Wingdings" w:hAnsi="Wingdings"/>
      <w:sz w:val="12"/>
      <w:szCs w:val="12"/>
    </w:rPr>
  </w:style>
  <w:style w:type="character" w:customStyle="1" w:styleId="WW8Num8z1">
    <w:name w:val="WW8Num8z1"/>
    <w:rPr>
      <w:rFonts w:ascii="Wingdings" w:hAnsi="Wingdings"/>
    </w:rPr>
  </w:style>
  <w:style w:type="character" w:customStyle="1" w:styleId="WW8Num9z0">
    <w:name w:val="WW8Num9z0"/>
    <w:rPr>
      <w:rFonts w:ascii="Gulim" w:hAnsi="Gulim"/>
    </w:rPr>
  </w:style>
  <w:style w:type="character" w:customStyle="1" w:styleId="WW8Num10z0">
    <w:name w:val="WW8Num10z0"/>
    <w:rPr>
      <w:rFonts w:ascii="Wingdings" w:hAnsi="Wingdings"/>
    </w:rPr>
  </w:style>
  <w:style w:type="character" w:customStyle="1" w:styleId="WW8Num10z1">
    <w:name w:val="WW8Num10z1"/>
    <w:rPr>
      <w:rFonts w:ascii="Dotum" w:hAnsi="Dotum"/>
    </w:rPr>
  </w:style>
  <w:style w:type="character" w:customStyle="1" w:styleId="WW8Num11z0">
    <w:name w:val="WW8Num11z0"/>
    <w:rPr>
      <w:rFonts w:ascii="Wingdings" w:hAnsi="Wingdings"/>
    </w:rPr>
  </w:style>
  <w:style w:type="character" w:customStyle="1" w:styleId="WW8Num11z2">
    <w:name w:val="WW8Num11z2"/>
    <w:rPr>
      <w:rFonts w:ascii="Gulim" w:hAnsi="Gulim"/>
    </w:rPr>
  </w:style>
  <w:style w:type="character" w:customStyle="1" w:styleId="WW8Num12z0">
    <w:name w:val="WW8Num12z0"/>
    <w:rPr>
      <w:rFonts w:ascii="Wingdings" w:hAnsi="Wingdings"/>
    </w:rPr>
  </w:style>
  <w:style w:type="character" w:customStyle="1" w:styleId="WW8Num14z0">
    <w:name w:val="WW8Num14z0"/>
    <w:rPr>
      <w:rFonts w:ascii="Gulim" w:hAnsi="Gulim"/>
    </w:rPr>
  </w:style>
  <w:style w:type="character" w:customStyle="1" w:styleId="WW8Num15z0">
    <w:name w:val="WW8Num15z0"/>
    <w:rPr>
      <w:rFonts w:ascii="Wingdings" w:hAnsi="Wingdings"/>
    </w:rPr>
  </w:style>
  <w:style w:type="character" w:customStyle="1" w:styleId="WW8Num16z0">
    <w:name w:val="WW8Num16z0"/>
    <w:rPr>
      <w:rFonts w:ascii="Gulim" w:hAnsi="Gulim"/>
    </w:rPr>
  </w:style>
  <w:style w:type="character" w:customStyle="1" w:styleId="WW8Num17z0">
    <w:name w:val="WW8Num17z0"/>
    <w:rPr>
      <w:rFonts w:ascii="Wingdings" w:hAnsi="Wingdings"/>
    </w:rPr>
  </w:style>
  <w:style w:type="character" w:customStyle="1" w:styleId="WW8Num18z0">
    <w:name w:val="WW8Num18z0"/>
    <w:rPr>
      <w:rFonts w:ascii="Wingdings" w:hAnsi="Wingdings"/>
    </w:rPr>
  </w:style>
  <w:style w:type="character" w:customStyle="1" w:styleId="WW8Num18z2">
    <w:name w:val="WW8Num18z2"/>
    <w:rPr>
      <w:rFonts w:ascii="Dotum" w:hAnsi="Dotum"/>
    </w:rPr>
  </w:style>
  <w:style w:type="character" w:customStyle="1" w:styleId="WW8Num19z0">
    <w:name w:val="WW8Num19z0"/>
    <w:rPr>
      <w:rFonts w:ascii="Wingdings" w:hAnsi="Wingdings"/>
      <w:sz w:val="12"/>
      <w:szCs w:val="12"/>
    </w:rPr>
  </w:style>
  <w:style w:type="character" w:customStyle="1" w:styleId="WW8Num19z1">
    <w:name w:val="WW8Num19z1"/>
    <w:rPr>
      <w:rFonts w:ascii="Wingdings" w:hAnsi="Wingdings"/>
    </w:rPr>
  </w:style>
  <w:style w:type="character" w:customStyle="1" w:styleId="WW8Num20z0">
    <w:name w:val="WW8Num20z0"/>
    <w:rPr>
      <w:rFonts w:ascii="Wingdings" w:hAnsi="Wingdings"/>
    </w:rPr>
  </w:style>
  <w:style w:type="character" w:customStyle="1" w:styleId="WW8Num21z0">
    <w:name w:val="WW8Num21z0"/>
    <w:rPr>
      <w:rFonts w:ascii="Wingdings" w:hAnsi="Wingdings"/>
    </w:rPr>
  </w:style>
  <w:style w:type="character" w:customStyle="1" w:styleId="WW8Num22z0">
    <w:name w:val="WW8Num22z0"/>
    <w:rPr>
      <w:rFonts w:ascii="Wingdings" w:hAnsi="Wingdings"/>
    </w:rPr>
  </w:style>
  <w:style w:type="character" w:customStyle="1" w:styleId="WW8Num23z0">
    <w:name w:val="WW8Num23z0"/>
    <w:rPr>
      <w:rFonts w:ascii="Wingdings" w:hAnsi="Wingdings"/>
    </w:rPr>
  </w:style>
  <w:style w:type="character" w:customStyle="1" w:styleId="WW8Num25z0">
    <w:name w:val="WW8Num25z0"/>
    <w:rPr>
      <w:rFonts w:ascii="Arial" w:eastAsia="Batang" w:hAnsi="Arial" w:cs="Times New Roman"/>
    </w:rPr>
  </w:style>
  <w:style w:type="character" w:customStyle="1" w:styleId="WW8Num25z1">
    <w:name w:val="WW8Num25z1"/>
    <w:rPr>
      <w:rFonts w:ascii="Wingdings" w:hAnsi="Wingdings"/>
    </w:rPr>
  </w:style>
  <w:style w:type="character" w:customStyle="1" w:styleId="WW8Num26z0">
    <w:name w:val="WW8Num26z0"/>
    <w:rPr>
      <w:rFonts w:ascii="Wingdings" w:hAnsi="Wingdings"/>
    </w:rPr>
  </w:style>
  <w:style w:type="character" w:customStyle="1" w:styleId="WW8Num27z0">
    <w:name w:val="WW8Num27z0"/>
    <w:rPr>
      <w:rFonts w:ascii="Gulim" w:hAnsi="Gulim"/>
    </w:rPr>
  </w:style>
  <w:style w:type="character" w:customStyle="1" w:styleId="WW8Num28z0">
    <w:name w:val="WW8Num28z0"/>
    <w:rPr>
      <w:rFonts w:ascii="Lucida Sans" w:hAnsi="Lucida Sans"/>
    </w:rPr>
  </w:style>
  <w:style w:type="character" w:customStyle="1" w:styleId="WW8Num29z0">
    <w:name w:val="WW8Num29z0"/>
    <w:rPr>
      <w:rFonts w:ascii="Symbol" w:hAnsi="Symbol"/>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rPr>
  </w:style>
  <w:style w:type="character" w:customStyle="1" w:styleId="WW8Num30z0">
    <w:name w:val="WW8Num30z0"/>
    <w:rPr>
      <w:rFonts w:ascii="Gulim" w:hAnsi="Gulim"/>
    </w:rPr>
  </w:style>
  <w:style w:type="character" w:customStyle="1" w:styleId="WW8Num31z0">
    <w:name w:val="WW8Num31z0"/>
    <w:rPr>
      <w:rFonts w:ascii="Wingdings" w:hAnsi="Wingdings"/>
      <w:color w:val="auto"/>
      <w:sz w:val="16"/>
    </w:rPr>
  </w:style>
  <w:style w:type="character" w:customStyle="1" w:styleId="WW8Num31z1">
    <w:name w:val="WW8Num31z1"/>
    <w:rPr>
      <w:rFonts w:ascii="Wingdings" w:hAnsi="Wingdings"/>
    </w:rPr>
  </w:style>
  <w:style w:type="character" w:customStyle="1" w:styleId="WW8Num32z0">
    <w:name w:val="WW8Num32z0"/>
    <w:rPr>
      <w:rFonts w:ascii="Gulim" w:hAnsi="Gulim"/>
    </w:rPr>
  </w:style>
  <w:style w:type="character" w:customStyle="1" w:styleId="10">
    <w:name w:val="Основной шрифт абзаца1"/>
  </w:style>
  <w:style w:type="character" w:styleId="Hyperlink">
    <w:name w:val="Hyperlink"/>
    <w:rPr>
      <w:rFonts w:ascii="Arial" w:hAnsi="Arial" w:cs="Arial"/>
      <w:b/>
      <w:bCs/>
      <w:i w:val="0"/>
      <w:iCs w:val="0"/>
      <w:strike w:val="0"/>
      <w:dstrike w:val="0"/>
      <w:color w:val="5694CE"/>
      <w:sz w:val="20"/>
      <w:szCs w:val="20"/>
      <w:u w:val="none"/>
    </w:rPr>
  </w:style>
  <w:style w:type="character" w:styleId="Strong">
    <w:name w:val="Strong"/>
    <w:qFormat/>
    <w:rPr>
      <w:b/>
      <w:bCs/>
    </w:rPr>
  </w:style>
  <w:style w:type="character" w:styleId="FollowedHyperlink">
    <w:name w:val="FollowedHyperlink"/>
    <w:rPr>
      <w:color w:val="800080"/>
      <w:u w:val="single"/>
    </w:rPr>
  </w:style>
  <w:style w:type="character" w:customStyle="1" w:styleId="a">
    <w:name w:val="Символ сноски"/>
    <w:rPr>
      <w:vertAlign w:val="superscript"/>
    </w:rPr>
  </w:style>
  <w:style w:type="character" w:customStyle="1" w:styleId="text131">
    <w:name w:val="text131"/>
    <w:rPr>
      <w:sz w:val="22"/>
      <w:szCs w:val="22"/>
    </w:rPr>
  </w:style>
  <w:style w:type="character" w:styleId="PageNumber">
    <w:name w:val="page number"/>
    <w:basedOn w:val="10"/>
  </w:style>
  <w:style w:type="character" w:customStyle="1" w:styleId="11">
    <w:name w:val="Знак примечания1"/>
    <w:rPr>
      <w:sz w:val="18"/>
      <w:szCs w:val="18"/>
    </w:rPr>
  </w:style>
  <w:style w:type="character" w:styleId="Emphasis">
    <w:name w:val="Emphasis"/>
    <w:qFormat/>
    <w:rPr>
      <w:b/>
      <w:bCs/>
      <w:i w:val="0"/>
      <w:iCs w:val="0"/>
    </w:rPr>
  </w:style>
  <w:style w:type="character" w:customStyle="1" w:styleId="a0">
    <w:name w:val="текст документа Знак"/>
    <w:rPr>
      <w:rFonts w:ascii="Cambria" w:hAnsi="Cambria"/>
      <w:sz w:val="22"/>
      <w:szCs w:val="22"/>
      <w:lang w:val="ru-RU" w:eastAsia="ar-SA" w:bidi="ar-SA"/>
    </w:rPr>
  </w:style>
  <w:style w:type="character" w:customStyle="1" w:styleId="apple-converted-space">
    <w:name w:val="apple-converted-space"/>
    <w:basedOn w:val="10"/>
  </w:style>
  <w:style w:type="paragraph" w:customStyle="1" w:styleId="a1">
    <w:name w:val="Заголовок"/>
    <w:basedOn w:val="Normal"/>
    <w:next w:val="BodyText"/>
    <w:pPr>
      <w:keepNext/>
      <w:spacing w:before="240" w:after="120"/>
    </w:pPr>
    <w:rPr>
      <w:rFonts w:ascii="Arial" w:hAnsi="Arial" w:cs="Mangal"/>
      <w:sz w:val="28"/>
      <w:szCs w:val="28"/>
    </w:rPr>
  </w:style>
  <w:style w:type="paragraph" w:styleId="BodyText">
    <w:name w:val="Body Text"/>
    <w:basedOn w:val="Normal"/>
    <w:pPr>
      <w:spacing w:line="480" w:lineRule="auto"/>
    </w:pPr>
    <w:rPr>
      <w:rFonts w:eastAsia="Batang"/>
      <w:szCs w:val="20"/>
      <w:lang w:val="en-US"/>
    </w:rPr>
  </w:style>
  <w:style w:type="paragraph" w:styleId="List">
    <w:name w:val="List"/>
    <w:basedOn w:val="BodyText"/>
    <w:rPr>
      <w:rFonts w:ascii="Arial" w:hAnsi="Arial" w:cs="Mangal"/>
    </w:rPr>
  </w:style>
  <w:style w:type="paragraph" w:customStyle="1" w:styleId="12">
    <w:name w:val="Название1"/>
    <w:basedOn w:val="Normal"/>
    <w:pPr>
      <w:suppressLineNumbers/>
      <w:spacing w:before="120" w:after="120"/>
    </w:pPr>
    <w:rPr>
      <w:rFonts w:ascii="Arial" w:hAnsi="Arial" w:cs="Mangal"/>
      <w:i/>
      <w:iCs/>
      <w:sz w:val="20"/>
    </w:rPr>
  </w:style>
  <w:style w:type="paragraph" w:customStyle="1" w:styleId="13">
    <w:name w:val="Указатель1"/>
    <w:basedOn w:val="Normal"/>
    <w:pPr>
      <w:suppressLineNumbers/>
    </w:pPr>
    <w:rPr>
      <w:rFonts w:ascii="Arial" w:hAnsi="Arial" w:cs="Mangal"/>
    </w:rPr>
  </w:style>
  <w:style w:type="paragraph" w:customStyle="1" w:styleId="14">
    <w:name w:val="Обычный (веб)1"/>
    <w:basedOn w:val="Normal"/>
    <w:pPr>
      <w:spacing w:before="280" w:after="280"/>
    </w:pPr>
    <w:rPr>
      <w:color w:val="000000"/>
    </w:rPr>
  </w:style>
  <w:style w:type="paragraph" w:styleId="Header">
    <w:name w:val="header"/>
    <w:basedOn w:val="Normal"/>
    <w:pPr>
      <w:tabs>
        <w:tab w:val="center" w:pos="4320"/>
        <w:tab w:val="right" w:pos="8640"/>
      </w:tabs>
    </w:pPr>
    <w:rPr>
      <w:rFonts w:ascii="Times" w:eastAsia="Batang" w:hAnsi="Times"/>
      <w:szCs w:val="20"/>
      <w:lang w:val="en-US"/>
    </w:rPr>
  </w:style>
  <w:style w:type="paragraph" w:customStyle="1" w:styleId="21">
    <w:name w:val="Основной текст с отступом 21"/>
    <w:basedOn w:val="Normal"/>
    <w:pPr>
      <w:ind w:left="4320" w:firstLine="720"/>
    </w:pPr>
    <w:rPr>
      <w:rFonts w:ascii="Arial" w:eastAsia="Times" w:hAnsi="Arial"/>
      <w:szCs w:val="20"/>
      <w:lang w:val="en-US"/>
    </w:rPr>
  </w:style>
  <w:style w:type="paragraph" w:styleId="Footer">
    <w:name w:val="footer"/>
    <w:basedOn w:val="Normal"/>
    <w:pPr>
      <w:widowControl w:val="0"/>
      <w:tabs>
        <w:tab w:val="center" w:pos="4252"/>
        <w:tab w:val="right" w:pos="8504"/>
      </w:tabs>
      <w:spacing w:line="360" w:lineRule="atLeast"/>
      <w:jc w:val="both"/>
      <w:textAlignment w:val="baseline"/>
    </w:pPr>
    <w:rPr>
      <w:rFonts w:eastAsia="BatangChe"/>
      <w:sz w:val="20"/>
      <w:szCs w:val="20"/>
      <w:lang w:val="en-US"/>
    </w:rPr>
  </w:style>
  <w:style w:type="paragraph" w:customStyle="1" w:styleId="210">
    <w:name w:val="Основной текст 21"/>
    <w:basedOn w:val="Normal"/>
    <w:pPr>
      <w:widowControl w:val="0"/>
      <w:overflowPunct w:val="0"/>
      <w:autoSpaceDE w:val="0"/>
      <w:jc w:val="both"/>
      <w:textAlignment w:val="baseline"/>
    </w:pPr>
    <w:rPr>
      <w:rFonts w:ascii="Arial" w:eastAsia="Batang" w:hAnsi="Arial" w:cs="Arial"/>
      <w:b/>
      <w:bCs/>
      <w:sz w:val="36"/>
      <w:szCs w:val="40"/>
    </w:rPr>
  </w:style>
  <w:style w:type="paragraph" w:customStyle="1" w:styleId="31">
    <w:name w:val="Основной текст 31"/>
    <w:basedOn w:val="Normal"/>
    <w:pPr>
      <w:widowControl w:val="0"/>
      <w:autoSpaceDE w:val="0"/>
      <w:snapToGrid w:val="0"/>
    </w:pPr>
    <w:rPr>
      <w:rFonts w:eastAsia="Batang"/>
      <w:color w:val="003366"/>
      <w:kern w:val="1"/>
      <w:lang w:val="en-GB"/>
    </w:rPr>
  </w:style>
  <w:style w:type="paragraph" w:customStyle="1" w:styleId="bodycopy">
    <w:name w:val="bodycopy"/>
    <w:basedOn w:val="Normal"/>
    <w:pPr>
      <w:spacing w:before="280" w:after="280"/>
    </w:pPr>
    <w:rPr>
      <w:rFonts w:ascii="Arial" w:eastAsia="Arial Unicode MS" w:hAnsi="Arial" w:cs="Arial"/>
      <w:color w:val="000000"/>
      <w:sz w:val="20"/>
      <w:szCs w:val="20"/>
      <w:lang w:val="en-US"/>
    </w:rPr>
  </w:style>
  <w:style w:type="paragraph" w:customStyle="1" w:styleId="a2">
    <w:name w:val="보도자료본문"/>
    <w:basedOn w:val="Normal"/>
    <w:pPr>
      <w:widowControl w:val="0"/>
      <w:spacing w:before="360" w:line="360" w:lineRule="atLeast"/>
      <w:ind w:left="284" w:right="284"/>
      <w:textAlignment w:val="baseline"/>
    </w:pPr>
    <w:rPr>
      <w:rFonts w:eastAsia="BatangChe"/>
      <w:sz w:val="26"/>
      <w:szCs w:val="20"/>
      <w:lang w:val="en-US"/>
    </w:rPr>
  </w:style>
  <w:style w:type="paragraph" w:customStyle="1" w:styleId="1">
    <w:name w:val="Маркированный список1"/>
    <w:basedOn w:val="Normal"/>
    <w:pPr>
      <w:widowControl w:val="0"/>
      <w:numPr>
        <w:numId w:val="2"/>
      </w:numPr>
      <w:spacing w:line="360" w:lineRule="atLeast"/>
      <w:jc w:val="both"/>
      <w:textAlignment w:val="baseline"/>
    </w:pPr>
    <w:rPr>
      <w:rFonts w:eastAsia="BatangChe"/>
      <w:sz w:val="20"/>
      <w:szCs w:val="20"/>
      <w:lang w:val="en-US"/>
    </w:rPr>
  </w:style>
  <w:style w:type="paragraph" w:customStyle="1" w:styleId="HTML1">
    <w:name w:val="Стандартный HTML1"/>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Dotum" w:eastAsia="Dotum" w:hAnsi="Dotum"/>
      <w:color w:val="000000"/>
      <w:sz w:val="20"/>
      <w:szCs w:val="20"/>
      <w:lang w:val="en-US"/>
    </w:rPr>
  </w:style>
  <w:style w:type="paragraph" w:styleId="BodyTextIndent">
    <w:name w:val="Body Text Indent"/>
    <w:basedOn w:val="Normal"/>
    <w:pPr>
      <w:spacing w:line="360" w:lineRule="exact"/>
      <w:ind w:firstLine="360"/>
    </w:pPr>
    <w:rPr>
      <w:rFonts w:ascii="Arial" w:hAnsi="Arial" w:cs="Arial"/>
    </w:rPr>
  </w:style>
  <w:style w:type="paragraph" w:styleId="FootnoteText">
    <w:name w:val="footnote text"/>
    <w:basedOn w:val="Normal"/>
    <w:pPr>
      <w:widowControl w:val="0"/>
      <w:snapToGrid w:val="0"/>
      <w:spacing w:line="360" w:lineRule="atLeast"/>
      <w:textAlignment w:val="baseline"/>
    </w:pPr>
    <w:rPr>
      <w:rFonts w:eastAsia="BatangChe"/>
      <w:sz w:val="20"/>
      <w:szCs w:val="20"/>
      <w:lang w:val="en-US"/>
    </w:rPr>
  </w:style>
  <w:style w:type="paragraph" w:customStyle="1" w:styleId="5Bodytext">
    <w:name w:val="(5) Body text"/>
    <w:pPr>
      <w:suppressAutoHyphens/>
      <w:spacing w:after="120"/>
    </w:pPr>
    <w:rPr>
      <w:rFonts w:ascii="Arial" w:hAnsi="Arial" w:cs="Arial"/>
      <w:sz w:val="24"/>
      <w:lang w:val="en-US" w:eastAsia="ar-SA"/>
    </w:rPr>
  </w:style>
  <w:style w:type="paragraph" w:customStyle="1" w:styleId="6Textsub-head">
    <w:name w:val="(6) Text sub-head"/>
    <w:basedOn w:val="5Bodytext"/>
    <w:rPr>
      <w:b/>
      <w:bCs/>
    </w:rPr>
  </w:style>
  <w:style w:type="paragraph" w:customStyle="1" w:styleId="15">
    <w:name w:val="Текст выноски1"/>
    <w:basedOn w:val="Normal"/>
    <w:rPr>
      <w:rFonts w:ascii="Arial" w:eastAsia="Dotum" w:hAnsi="Arial"/>
      <w:sz w:val="18"/>
      <w:szCs w:val="18"/>
    </w:rPr>
  </w:style>
  <w:style w:type="paragraph" w:styleId="Subtitle">
    <w:name w:val="Subtitle"/>
    <w:basedOn w:val="Normal"/>
    <w:next w:val="BodyText"/>
    <w:qFormat/>
    <w:pPr>
      <w:jc w:val="center"/>
    </w:pPr>
    <w:rPr>
      <w:rFonts w:eastAsia="Times New Roman"/>
      <w:b/>
      <w:bCs/>
      <w:lang w:val="en-US"/>
    </w:rPr>
  </w:style>
  <w:style w:type="paragraph" w:customStyle="1" w:styleId="CharCharCharCharCharChar">
    <w:name w:val="Char Char Char Char Char Char"/>
    <w:basedOn w:val="Normal"/>
    <w:pPr>
      <w:spacing w:after="160" w:line="240" w:lineRule="exact"/>
    </w:pPr>
    <w:rPr>
      <w:rFonts w:ascii="Tahoma" w:eastAsia="Times New Roman" w:hAnsi="Tahoma"/>
      <w:sz w:val="20"/>
      <w:szCs w:val="20"/>
      <w:lang w:val="en-US"/>
    </w:rPr>
  </w:style>
  <w:style w:type="paragraph" w:styleId="Title">
    <w:name w:val="Title"/>
    <w:basedOn w:val="Normal"/>
    <w:next w:val="Subtitle"/>
    <w:qFormat/>
    <w:pPr>
      <w:widowControl w:val="0"/>
      <w:autoSpaceDE w:val="0"/>
      <w:ind w:left="1800"/>
      <w:jc w:val="center"/>
    </w:pPr>
    <w:rPr>
      <w:rFonts w:ascii="Arial Narrow" w:eastAsia="가는각진제목체" w:hAnsi="Arial Narrow" w:cs="Lucida Sans Unicode"/>
      <w:b/>
      <w:bCs/>
      <w:kern w:val="1"/>
      <w:sz w:val="36"/>
      <w:lang w:val="en-US"/>
    </w:rPr>
  </w:style>
  <w:style w:type="paragraph" w:customStyle="1" w:styleId="CharCharCharCharCharCharCharCharCharChar">
    <w:name w:val="Char Char Char Char Char Char Char Char Char Char"/>
    <w:basedOn w:val="Normal"/>
    <w:pPr>
      <w:spacing w:after="160" w:line="240" w:lineRule="exact"/>
    </w:pPr>
    <w:rPr>
      <w:rFonts w:ascii="Tahoma" w:eastAsia="Times New Roman" w:hAnsi="Tahoma"/>
      <w:sz w:val="20"/>
      <w:szCs w:val="20"/>
      <w:lang w:val="en-US"/>
    </w:rPr>
  </w:style>
  <w:style w:type="paragraph" w:customStyle="1" w:styleId="CharCharCharCharCharCharCharCharCharChar1CharCharCharCharCharCharCharChar">
    <w:name w:val="Char Char Char Char Char Char Char Char Char Char1 Char Char Char Char Char Char Char Char"/>
    <w:basedOn w:val="Normal"/>
    <w:pPr>
      <w:spacing w:after="160" w:line="240" w:lineRule="exact"/>
    </w:pPr>
    <w:rPr>
      <w:rFonts w:ascii="Tahoma" w:eastAsia="Times New Roman" w:hAnsi="Tahoma"/>
      <w:sz w:val="20"/>
      <w:szCs w:val="20"/>
      <w:lang w:val="en-US"/>
    </w:rPr>
  </w:style>
  <w:style w:type="paragraph" w:customStyle="1" w:styleId="16">
    <w:name w:val="Текст примечания1"/>
    <w:basedOn w:val="Normal"/>
  </w:style>
  <w:style w:type="paragraph" w:customStyle="1" w:styleId="17">
    <w:name w:val="Тема примечания1"/>
    <w:basedOn w:val="16"/>
    <w:next w:val="16"/>
    <w:rPr>
      <w:b/>
      <w:bCs/>
    </w:rPr>
  </w:style>
  <w:style w:type="paragraph" w:customStyle="1" w:styleId="CharCharCharCharCharCharCharCharCharCharCharCharCharCharCharCharCharChar">
    <w:name w:val="Char Char Char Char Char Char Char Char Char Char Char Char Char Char Char Char Char Char"/>
    <w:basedOn w:val="Normal"/>
    <w:pPr>
      <w:spacing w:after="160" w:line="240" w:lineRule="exact"/>
    </w:pPr>
    <w:rPr>
      <w:rFonts w:ascii="Tahoma" w:eastAsia="Times New Roman" w:hAnsi="Tahoma"/>
      <w:szCs w:val="20"/>
    </w:rPr>
  </w:style>
  <w:style w:type="paragraph" w:customStyle="1" w:styleId="18">
    <w:name w:val="Текст1"/>
    <w:basedOn w:val="Normal"/>
    <w:pPr>
      <w:widowControl w:val="0"/>
      <w:autoSpaceDE w:val="0"/>
      <w:jc w:val="both"/>
    </w:pPr>
    <w:rPr>
      <w:rFonts w:ascii="Batang" w:eastAsia="Batang" w:hAnsi="Batang" w:cs="Courier New"/>
      <w:kern w:val="1"/>
      <w:sz w:val="20"/>
      <w:szCs w:val="20"/>
      <w:lang w:val="en-US"/>
    </w:rPr>
  </w:style>
  <w:style w:type="paragraph" w:customStyle="1" w:styleId="CharCharCharCharCharCharCharCharCharChar1CharChar">
    <w:name w:val="Char Char Char Char Char Char Char Char Char Char1 Char Char"/>
    <w:basedOn w:val="Normal"/>
    <w:pPr>
      <w:spacing w:after="160" w:line="240" w:lineRule="exact"/>
    </w:pPr>
    <w:rPr>
      <w:rFonts w:ascii="Tahoma" w:eastAsia="Times New Roman" w:hAnsi="Tahoma"/>
      <w:sz w:val="20"/>
      <w:szCs w:val="20"/>
      <w:lang w:val="en-US"/>
    </w:rPr>
  </w:style>
  <w:style w:type="paragraph" w:customStyle="1" w:styleId="CharCharCharCharCharCharCharCharCharChar1">
    <w:name w:val="Char Char Char Char Char Char Char Char Char Char1"/>
    <w:basedOn w:val="Normal"/>
    <w:pPr>
      <w:spacing w:after="160" w:line="240" w:lineRule="exact"/>
    </w:pPr>
    <w:rPr>
      <w:rFonts w:ascii="Tahoma" w:eastAsia="Times New Roman" w:hAnsi="Tahoma"/>
      <w:sz w:val="20"/>
      <w:szCs w:val="20"/>
      <w:lang w:val="en-US"/>
    </w:rPr>
  </w:style>
  <w:style w:type="paragraph" w:customStyle="1" w:styleId="CharCharCharCharCharCharCharCharCharChar1CharCharCharCharCharCharCharCharCharCharCharCharCharCharCharCharCharCharCharCharCharCharCharCharCharCharCharCharCharCharCharCharCharCharCharCha">
    <w:name w:val="Char Char Char Char Char Char Char Char Char Char1 Char Char Char Char Char Char Char Char Char Char Char Char Char Char Char Char Char Char Char Char Char Char Char Char Char Char Char Char Char Char Char Char Char Char Char Cha"/>
    <w:basedOn w:val="Normal"/>
    <w:pPr>
      <w:spacing w:after="160" w:line="240" w:lineRule="exact"/>
    </w:pPr>
    <w:rPr>
      <w:rFonts w:ascii="Tahoma" w:eastAsia="Times New Roman" w:hAnsi="Tahoma"/>
      <w:sz w:val="20"/>
      <w:szCs w:val="20"/>
      <w:lang w:val="en-US"/>
    </w:rPr>
  </w:style>
  <w:style w:type="paragraph" w:styleId="ListParagraph">
    <w:name w:val="List Paragraph"/>
    <w:basedOn w:val="Normal"/>
    <w:qFormat/>
    <w:pPr>
      <w:spacing w:after="200" w:line="276" w:lineRule="auto"/>
      <w:ind w:left="720"/>
    </w:pPr>
    <w:rPr>
      <w:rFonts w:ascii="Calibri" w:eastAsia="Calibri" w:hAnsi="Calibri"/>
      <w:sz w:val="22"/>
      <w:szCs w:val="22"/>
      <w:lang w:val="ru-RU"/>
    </w:rPr>
  </w:style>
  <w:style w:type="paragraph" w:customStyle="1" w:styleId="a3">
    <w:name w:val="текст документа"/>
    <w:basedOn w:val="Normal"/>
    <w:pPr>
      <w:spacing w:after="200" w:line="276" w:lineRule="auto"/>
    </w:pPr>
    <w:rPr>
      <w:rFonts w:ascii="Cambria" w:eastAsia="Times New Roman" w:hAnsi="Cambria"/>
      <w:sz w:val="22"/>
      <w:szCs w:val="22"/>
      <w:lang w:val="ru-RU"/>
    </w:rPr>
  </w:style>
  <w:style w:type="paragraph" w:customStyle="1" w:styleId="xmsonormal">
    <w:name w:val="x_msonormal"/>
    <w:basedOn w:val="Normal"/>
    <w:pPr>
      <w:spacing w:before="280" w:after="280"/>
    </w:pPr>
    <w:rPr>
      <w:rFonts w:eastAsia="Times New Roman"/>
      <w:lang w:val="ru-RU"/>
    </w:rPr>
  </w:style>
  <w:style w:type="paragraph" w:customStyle="1" w:styleId="a4">
    <w:name w:val="Содержимое врезки"/>
    <w:basedOn w:val="BodyText"/>
  </w:style>
  <w:style w:type="paragraph" w:styleId="BalloonText">
    <w:name w:val="Balloon Text"/>
    <w:basedOn w:val="Normal"/>
    <w:semiHidden/>
    <w:rsid w:val="00EB1B86"/>
    <w:rPr>
      <w:rFonts w:ascii="Tahoma" w:hAnsi="Tahoma" w:cs="Tahoma"/>
      <w:sz w:val="16"/>
      <w:szCs w:val="16"/>
    </w:rPr>
  </w:style>
  <w:style w:type="character" w:styleId="CommentReference">
    <w:name w:val="annotation reference"/>
    <w:semiHidden/>
    <w:rsid w:val="00EB1B86"/>
    <w:rPr>
      <w:sz w:val="16"/>
      <w:szCs w:val="16"/>
    </w:rPr>
  </w:style>
  <w:style w:type="paragraph" w:styleId="CommentText">
    <w:name w:val="annotation text"/>
    <w:basedOn w:val="Normal"/>
    <w:semiHidden/>
    <w:rsid w:val="00EB1B86"/>
    <w:rPr>
      <w:sz w:val="20"/>
      <w:szCs w:val="20"/>
    </w:rPr>
  </w:style>
  <w:style w:type="paragraph" w:styleId="CommentSubject">
    <w:name w:val="annotation subject"/>
    <w:basedOn w:val="CommentText"/>
    <w:next w:val="CommentText"/>
    <w:semiHidden/>
    <w:rsid w:val="00EB1B86"/>
    <w:rPr>
      <w:b/>
      <w:bCs/>
    </w:rPr>
  </w:style>
  <w:style w:type="paragraph" w:styleId="NormalWeb">
    <w:name w:val="Normal (Web)"/>
    <w:basedOn w:val="Normal"/>
    <w:uiPriority w:val="99"/>
    <w:unhideWhenUsed/>
    <w:rsid w:val="00A0508A"/>
    <w:pPr>
      <w:suppressAutoHyphens w:val="0"/>
      <w:spacing w:before="100" w:beforeAutospacing="1" w:after="100" w:afterAutospacing="1"/>
    </w:pPr>
    <w:rPr>
      <w:rFonts w:eastAsia="Times New Roman"/>
      <w:lang w:val="ru-RU" w:eastAsia="ru-RU"/>
    </w:rPr>
  </w:style>
  <w:style w:type="character" w:customStyle="1" w:styleId="mw-headline">
    <w:name w:val="mw-headline"/>
    <w:rsid w:val="00A76CE5"/>
  </w:style>
  <w:style w:type="paragraph" w:styleId="PlainText">
    <w:name w:val="Plain Text"/>
    <w:basedOn w:val="Normal"/>
    <w:link w:val="PlainTextChar"/>
    <w:uiPriority w:val="99"/>
    <w:unhideWhenUsed/>
    <w:rsid w:val="00D7491A"/>
    <w:pPr>
      <w:suppressAutoHyphens w:val="0"/>
    </w:pPr>
    <w:rPr>
      <w:rFonts w:ascii="Consolas" w:eastAsia="Calibri" w:hAnsi="Consolas"/>
      <w:sz w:val="21"/>
      <w:szCs w:val="21"/>
      <w:lang w:val="x-none" w:eastAsia="x-none"/>
    </w:rPr>
  </w:style>
  <w:style w:type="character" w:customStyle="1" w:styleId="PlainTextChar">
    <w:name w:val="Plain Text Char"/>
    <w:link w:val="PlainText"/>
    <w:uiPriority w:val="99"/>
    <w:rsid w:val="00D7491A"/>
    <w:rPr>
      <w:rFonts w:ascii="Consolas" w:eastAsia="Calibri" w:hAnsi="Consolas"/>
      <w:sz w:val="21"/>
      <w:szCs w:val="21"/>
    </w:rPr>
  </w:style>
  <w:style w:type="character" w:customStyle="1" w:styleId="newstitle">
    <w:name w:val="news_title"/>
    <w:rsid w:val="001038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345486">
      <w:bodyDiv w:val="1"/>
      <w:marLeft w:val="0"/>
      <w:marRight w:val="0"/>
      <w:marTop w:val="0"/>
      <w:marBottom w:val="0"/>
      <w:divBdr>
        <w:top w:val="none" w:sz="0" w:space="0" w:color="auto"/>
        <w:left w:val="none" w:sz="0" w:space="0" w:color="auto"/>
        <w:bottom w:val="none" w:sz="0" w:space="0" w:color="auto"/>
        <w:right w:val="none" w:sz="0" w:space="0" w:color="auto"/>
      </w:divBdr>
    </w:div>
    <w:div w:id="228618459">
      <w:bodyDiv w:val="1"/>
      <w:marLeft w:val="0"/>
      <w:marRight w:val="0"/>
      <w:marTop w:val="0"/>
      <w:marBottom w:val="0"/>
      <w:divBdr>
        <w:top w:val="none" w:sz="0" w:space="0" w:color="auto"/>
        <w:left w:val="none" w:sz="0" w:space="0" w:color="auto"/>
        <w:bottom w:val="none" w:sz="0" w:space="0" w:color="auto"/>
        <w:right w:val="none" w:sz="0" w:space="0" w:color="auto"/>
      </w:divBdr>
    </w:div>
    <w:div w:id="323748715">
      <w:bodyDiv w:val="1"/>
      <w:marLeft w:val="0"/>
      <w:marRight w:val="0"/>
      <w:marTop w:val="0"/>
      <w:marBottom w:val="0"/>
      <w:divBdr>
        <w:top w:val="none" w:sz="0" w:space="0" w:color="auto"/>
        <w:left w:val="none" w:sz="0" w:space="0" w:color="auto"/>
        <w:bottom w:val="none" w:sz="0" w:space="0" w:color="auto"/>
        <w:right w:val="none" w:sz="0" w:space="0" w:color="auto"/>
      </w:divBdr>
    </w:div>
    <w:div w:id="371686207">
      <w:bodyDiv w:val="1"/>
      <w:marLeft w:val="0"/>
      <w:marRight w:val="0"/>
      <w:marTop w:val="0"/>
      <w:marBottom w:val="0"/>
      <w:divBdr>
        <w:top w:val="none" w:sz="0" w:space="0" w:color="auto"/>
        <w:left w:val="none" w:sz="0" w:space="0" w:color="auto"/>
        <w:bottom w:val="none" w:sz="0" w:space="0" w:color="auto"/>
        <w:right w:val="none" w:sz="0" w:space="0" w:color="auto"/>
      </w:divBdr>
    </w:div>
    <w:div w:id="549808178">
      <w:bodyDiv w:val="1"/>
      <w:marLeft w:val="0"/>
      <w:marRight w:val="0"/>
      <w:marTop w:val="0"/>
      <w:marBottom w:val="0"/>
      <w:divBdr>
        <w:top w:val="none" w:sz="0" w:space="0" w:color="auto"/>
        <w:left w:val="none" w:sz="0" w:space="0" w:color="auto"/>
        <w:bottom w:val="none" w:sz="0" w:space="0" w:color="auto"/>
        <w:right w:val="none" w:sz="0" w:space="0" w:color="auto"/>
      </w:divBdr>
    </w:div>
    <w:div w:id="564487374">
      <w:bodyDiv w:val="1"/>
      <w:marLeft w:val="0"/>
      <w:marRight w:val="0"/>
      <w:marTop w:val="0"/>
      <w:marBottom w:val="0"/>
      <w:divBdr>
        <w:top w:val="none" w:sz="0" w:space="0" w:color="auto"/>
        <w:left w:val="none" w:sz="0" w:space="0" w:color="auto"/>
        <w:bottom w:val="none" w:sz="0" w:space="0" w:color="auto"/>
        <w:right w:val="none" w:sz="0" w:space="0" w:color="auto"/>
      </w:divBdr>
    </w:div>
    <w:div w:id="1033071162">
      <w:bodyDiv w:val="1"/>
      <w:marLeft w:val="0"/>
      <w:marRight w:val="0"/>
      <w:marTop w:val="0"/>
      <w:marBottom w:val="0"/>
      <w:divBdr>
        <w:top w:val="none" w:sz="0" w:space="0" w:color="auto"/>
        <w:left w:val="none" w:sz="0" w:space="0" w:color="auto"/>
        <w:bottom w:val="none" w:sz="0" w:space="0" w:color="auto"/>
        <w:right w:val="none" w:sz="0" w:space="0" w:color="auto"/>
      </w:divBdr>
    </w:div>
    <w:div w:id="1067649019">
      <w:bodyDiv w:val="1"/>
      <w:marLeft w:val="0"/>
      <w:marRight w:val="0"/>
      <w:marTop w:val="0"/>
      <w:marBottom w:val="0"/>
      <w:divBdr>
        <w:top w:val="none" w:sz="0" w:space="0" w:color="auto"/>
        <w:left w:val="none" w:sz="0" w:space="0" w:color="auto"/>
        <w:bottom w:val="none" w:sz="0" w:space="0" w:color="auto"/>
        <w:right w:val="none" w:sz="0" w:space="0" w:color="auto"/>
      </w:divBdr>
    </w:div>
    <w:div w:id="1089154094">
      <w:bodyDiv w:val="1"/>
      <w:marLeft w:val="0"/>
      <w:marRight w:val="0"/>
      <w:marTop w:val="0"/>
      <w:marBottom w:val="0"/>
      <w:divBdr>
        <w:top w:val="none" w:sz="0" w:space="0" w:color="auto"/>
        <w:left w:val="none" w:sz="0" w:space="0" w:color="auto"/>
        <w:bottom w:val="none" w:sz="0" w:space="0" w:color="auto"/>
        <w:right w:val="none" w:sz="0" w:space="0" w:color="auto"/>
      </w:divBdr>
    </w:div>
    <w:div w:id="1105922907">
      <w:bodyDiv w:val="1"/>
      <w:marLeft w:val="0"/>
      <w:marRight w:val="0"/>
      <w:marTop w:val="0"/>
      <w:marBottom w:val="0"/>
      <w:divBdr>
        <w:top w:val="none" w:sz="0" w:space="0" w:color="auto"/>
        <w:left w:val="none" w:sz="0" w:space="0" w:color="auto"/>
        <w:bottom w:val="none" w:sz="0" w:space="0" w:color="auto"/>
        <w:right w:val="none" w:sz="0" w:space="0" w:color="auto"/>
      </w:divBdr>
      <w:divsChild>
        <w:div w:id="793446239">
          <w:marLeft w:val="0"/>
          <w:marRight w:val="0"/>
          <w:marTop w:val="0"/>
          <w:marBottom w:val="0"/>
          <w:divBdr>
            <w:top w:val="none" w:sz="0" w:space="0" w:color="auto"/>
            <w:left w:val="none" w:sz="0" w:space="0" w:color="auto"/>
            <w:bottom w:val="none" w:sz="0" w:space="0" w:color="auto"/>
            <w:right w:val="none" w:sz="0" w:space="0" w:color="auto"/>
          </w:divBdr>
          <w:divsChild>
            <w:div w:id="528419215">
              <w:marLeft w:val="0"/>
              <w:marRight w:val="0"/>
              <w:marTop w:val="0"/>
              <w:marBottom w:val="0"/>
              <w:divBdr>
                <w:top w:val="none" w:sz="0" w:space="0" w:color="auto"/>
                <w:left w:val="none" w:sz="0" w:space="0" w:color="auto"/>
                <w:bottom w:val="none" w:sz="0" w:space="0" w:color="auto"/>
                <w:right w:val="none" w:sz="0" w:space="0" w:color="auto"/>
              </w:divBdr>
              <w:divsChild>
                <w:div w:id="1884169109">
                  <w:marLeft w:val="0"/>
                  <w:marRight w:val="0"/>
                  <w:marTop w:val="0"/>
                  <w:marBottom w:val="0"/>
                  <w:divBdr>
                    <w:top w:val="none" w:sz="0" w:space="0" w:color="auto"/>
                    <w:left w:val="none" w:sz="0" w:space="0" w:color="auto"/>
                    <w:bottom w:val="none" w:sz="0" w:space="0" w:color="auto"/>
                    <w:right w:val="none" w:sz="0" w:space="0" w:color="auto"/>
                  </w:divBdr>
                  <w:divsChild>
                    <w:div w:id="1436246559">
                      <w:marLeft w:val="0"/>
                      <w:marRight w:val="0"/>
                      <w:marTop w:val="0"/>
                      <w:marBottom w:val="0"/>
                      <w:divBdr>
                        <w:top w:val="none" w:sz="0" w:space="0" w:color="auto"/>
                        <w:left w:val="none" w:sz="0" w:space="0" w:color="auto"/>
                        <w:bottom w:val="none" w:sz="0" w:space="0" w:color="auto"/>
                        <w:right w:val="none" w:sz="0" w:space="0" w:color="auto"/>
                      </w:divBdr>
                      <w:divsChild>
                        <w:div w:id="451174005">
                          <w:marLeft w:val="0"/>
                          <w:marRight w:val="0"/>
                          <w:marTop w:val="0"/>
                          <w:marBottom w:val="0"/>
                          <w:divBdr>
                            <w:top w:val="none" w:sz="0" w:space="0" w:color="auto"/>
                            <w:left w:val="none" w:sz="0" w:space="0" w:color="auto"/>
                            <w:bottom w:val="none" w:sz="0" w:space="0" w:color="auto"/>
                            <w:right w:val="none" w:sz="0" w:space="0" w:color="auto"/>
                          </w:divBdr>
                          <w:divsChild>
                            <w:div w:id="105894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6490880">
      <w:bodyDiv w:val="1"/>
      <w:marLeft w:val="0"/>
      <w:marRight w:val="0"/>
      <w:marTop w:val="0"/>
      <w:marBottom w:val="0"/>
      <w:divBdr>
        <w:top w:val="none" w:sz="0" w:space="0" w:color="auto"/>
        <w:left w:val="none" w:sz="0" w:space="0" w:color="auto"/>
        <w:bottom w:val="none" w:sz="0" w:space="0" w:color="auto"/>
        <w:right w:val="none" w:sz="0" w:space="0" w:color="auto"/>
      </w:divBdr>
    </w:div>
    <w:div w:id="1367828769">
      <w:bodyDiv w:val="1"/>
      <w:marLeft w:val="0"/>
      <w:marRight w:val="0"/>
      <w:marTop w:val="0"/>
      <w:marBottom w:val="0"/>
      <w:divBdr>
        <w:top w:val="none" w:sz="0" w:space="0" w:color="auto"/>
        <w:left w:val="none" w:sz="0" w:space="0" w:color="auto"/>
        <w:bottom w:val="none" w:sz="0" w:space="0" w:color="auto"/>
        <w:right w:val="none" w:sz="0" w:space="0" w:color="auto"/>
      </w:divBdr>
    </w:div>
    <w:div w:id="1436169716">
      <w:bodyDiv w:val="1"/>
      <w:marLeft w:val="0"/>
      <w:marRight w:val="0"/>
      <w:marTop w:val="0"/>
      <w:marBottom w:val="0"/>
      <w:divBdr>
        <w:top w:val="none" w:sz="0" w:space="0" w:color="auto"/>
        <w:left w:val="none" w:sz="0" w:space="0" w:color="auto"/>
        <w:bottom w:val="none" w:sz="0" w:space="0" w:color="auto"/>
        <w:right w:val="none" w:sz="0" w:space="0" w:color="auto"/>
      </w:divBdr>
    </w:div>
    <w:div w:id="1473866353">
      <w:bodyDiv w:val="1"/>
      <w:marLeft w:val="0"/>
      <w:marRight w:val="0"/>
      <w:marTop w:val="0"/>
      <w:marBottom w:val="0"/>
      <w:divBdr>
        <w:top w:val="none" w:sz="0" w:space="0" w:color="auto"/>
        <w:left w:val="none" w:sz="0" w:space="0" w:color="auto"/>
        <w:bottom w:val="none" w:sz="0" w:space="0" w:color="auto"/>
        <w:right w:val="none" w:sz="0" w:space="0" w:color="auto"/>
      </w:divBdr>
    </w:div>
    <w:div w:id="1541091576">
      <w:bodyDiv w:val="1"/>
      <w:marLeft w:val="0"/>
      <w:marRight w:val="0"/>
      <w:marTop w:val="0"/>
      <w:marBottom w:val="0"/>
      <w:divBdr>
        <w:top w:val="none" w:sz="0" w:space="0" w:color="auto"/>
        <w:left w:val="none" w:sz="0" w:space="0" w:color="auto"/>
        <w:bottom w:val="none" w:sz="0" w:space="0" w:color="auto"/>
        <w:right w:val="none" w:sz="0" w:space="0" w:color="auto"/>
      </w:divBdr>
    </w:div>
    <w:div w:id="1596136407">
      <w:bodyDiv w:val="1"/>
      <w:marLeft w:val="0"/>
      <w:marRight w:val="0"/>
      <w:marTop w:val="0"/>
      <w:marBottom w:val="0"/>
      <w:divBdr>
        <w:top w:val="none" w:sz="0" w:space="0" w:color="auto"/>
        <w:left w:val="none" w:sz="0" w:space="0" w:color="auto"/>
        <w:bottom w:val="none" w:sz="0" w:space="0" w:color="auto"/>
        <w:right w:val="none" w:sz="0" w:space="0" w:color="auto"/>
      </w:divBdr>
    </w:div>
    <w:div w:id="1735271229">
      <w:bodyDiv w:val="1"/>
      <w:marLeft w:val="0"/>
      <w:marRight w:val="0"/>
      <w:marTop w:val="0"/>
      <w:marBottom w:val="0"/>
      <w:divBdr>
        <w:top w:val="none" w:sz="0" w:space="0" w:color="auto"/>
        <w:left w:val="none" w:sz="0" w:space="0" w:color="auto"/>
        <w:bottom w:val="none" w:sz="0" w:space="0" w:color="auto"/>
        <w:right w:val="none" w:sz="0" w:space="0" w:color="auto"/>
      </w:divBdr>
    </w:div>
    <w:div w:id="1848325813">
      <w:bodyDiv w:val="1"/>
      <w:marLeft w:val="0"/>
      <w:marRight w:val="0"/>
      <w:marTop w:val="0"/>
      <w:marBottom w:val="0"/>
      <w:divBdr>
        <w:top w:val="none" w:sz="0" w:space="0" w:color="auto"/>
        <w:left w:val="none" w:sz="0" w:space="0" w:color="auto"/>
        <w:bottom w:val="none" w:sz="0" w:space="0" w:color="auto"/>
        <w:right w:val="none" w:sz="0" w:space="0" w:color="auto"/>
      </w:divBdr>
      <w:divsChild>
        <w:div w:id="1810589186">
          <w:marLeft w:val="0"/>
          <w:marRight w:val="0"/>
          <w:marTop w:val="0"/>
          <w:marBottom w:val="0"/>
          <w:divBdr>
            <w:top w:val="none" w:sz="0" w:space="0" w:color="auto"/>
            <w:left w:val="none" w:sz="0" w:space="0" w:color="auto"/>
            <w:bottom w:val="none" w:sz="0" w:space="0" w:color="auto"/>
            <w:right w:val="none" w:sz="0" w:space="0" w:color="auto"/>
          </w:divBdr>
          <w:divsChild>
            <w:div w:id="1466502548">
              <w:marLeft w:val="105"/>
              <w:marRight w:val="105"/>
              <w:marTop w:val="0"/>
              <w:marBottom w:val="0"/>
              <w:divBdr>
                <w:top w:val="none" w:sz="0" w:space="0" w:color="auto"/>
                <w:left w:val="none" w:sz="0" w:space="0" w:color="auto"/>
                <w:bottom w:val="none" w:sz="0" w:space="0" w:color="auto"/>
                <w:right w:val="none" w:sz="0" w:space="0" w:color="auto"/>
              </w:divBdr>
              <w:divsChild>
                <w:div w:id="1747875820">
                  <w:marLeft w:val="0"/>
                  <w:marRight w:val="0"/>
                  <w:marTop w:val="0"/>
                  <w:marBottom w:val="0"/>
                  <w:divBdr>
                    <w:top w:val="none" w:sz="0" w:space="0" w:color="auto"/>
                    <w:left w:val="none" w:sz="0" w:space="0" w:color="auto"/>
                    <w:bottom w:val="none" w:sz="0" w:space="0" w:color="auto"/>
                    <w:right w:val="none" w:sz="0" w:space="0" w:color="auto"/>
                  </w:divBdr>
                  <w:divsChild>
                    <w:div w:id="156306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006571">
      <w:bodyDiv w:val="1"/>
      <w:marLeft w:val="0"/>
      <w:marRight w:val="0"/>
      <w:marTop w:val="0"/>
      <w:marBottom w:val="0"/>
      <w:divBdr>
        <w:top w:val="none" w:sz="0" w:space="0" w:color="auto"/>
        <w:left w:val="none" w:sz="0" w:space="0" w:color="auto"/>
        <w:bottom w:val="none" w:sz="0" w:space="0" w:color="auto"/>
        <w:right w:val="none" w:sz="0" w:space="0" w:color="auto"/>
      </w:divBdr>
      <w:divsChild>
        <w:div w:id="2114283977">
          <w:marLeft w:val="0"/>
          <w:marRight w:val="0"/>
          <w:marTop w:val="105"/>
          <w:marBottom w:val="105"/>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72B35B-0E14-4864-8294-764CBECB0B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2</Pages>
  <Words>804</Words>
  <Characters>4586</Characters>
  <Application>Microsoft Office Word</Application>
  <DocSecurity>0</DocSecurity>
  <Lines>38</Lines>
  <Paragraphs>10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Press Release</vt:lpstr>
      <vt:lpstr>Press Release</vt:lpstr>
    </vt:vector>
  </TitlesOfParts>
  <Company>OGV</Company>
  <LinksUpToDate>false</LinksUpToDate>
  <CharactersWithSpaces>5380</CharactersWithSpaces>
  <SharedDoc>false</SharedDoc>
  <HLinks>
    <vt:vector size="6" baseType="variant">
      <vt:variant>
        <vt:i4>1835077</vt:i4>
      </vt:variant>
      <vt:variant>
        <vt:i4>0</vt:i4>
      </vt:variant>
      <vt:variant>
        <vt:i4>0</vt:i4>
      </vt:variant>
      <vt:variant>
        <vt:i4>5</vt:i4>
      </vt:variant>
      <vt:variant>
        <vt:lpwstr>http://www.lg.ru/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Viktoriya Kamenskaya</dc:creator>
  <cp:lastModifiedBy>Anna Fedotovskikh/LGERA Russia Subsidiary. PR Team(anna.fedotovskikh@lge.com)</cp:lastModifiedBy>
  <cp:revision>10</cp:revision>
  <cp:lastPrinted>2012-03-02T05:18:00Z</cp:lastPrinted>
  <dcterms:created xsi:type="dcterms:W3CDTF">2017-11-14T10:16:00Z</dcterms:created>
  <dcterms:modified xsi:type="dcterms:W3CDTF">2017-11-15T12:23:00Z</dcterms:modified>
</cp:coreProperties>
</file>